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F247" w14:textId="7F2D0702" w:rsidR="00B61F8E" w:rsidRDefault="00B61F8E">
      <w:pPr>
        <w:rPr>
          <w:rFonts w:ascii="Georgia" w:hAnsi="Georgia"/>
        </w:rPr>
      </w:pPr>
      <w:r>
        <w:rPr>
          <w:rFonts w:ascii="Georgia" w:hAnsi="Georgia"/>
        </w:rPr>
        <w:t>11</w:t>
      </w:r>
      <w:r w:rsidRPr="00B61F8E">
        <w:rPr>
          <w:rFonts w:ascii="Georgia" w:hAnsi="Georgia"/>
          <w:vertAlign w:val="superscript"/>
        </w:rPr>
        <w:t>th</w:t>
      </w:r>
      <w:r>
        <w:rPr>
          <w:rFonts w:ascii="Georgia" w:hAnsi="Georgia"/>
        </w:rPr>
        <w:t xml:space="preserve"> February 2021</w:t>
      </w:r>
    </w:p>
    <w:p w14:paraId="7D72C797" w14:textId="375FF367" w:rsidR="00B61F8E" w:rsidRDefault="00B61F8E">
      <w:pPr>
        <w:rPr>
          <w:rFonts w:ascii="Georgia" w:hAnsi="Georgia"/>
        </w:rPr>
      </w:pPr>
    </w:p>
    <w:p w14:paraId="77098085" w14:textId="03ACF3B5" w:rsidR="00B61F8E" w:rsidRDefault="00B61F8E">
      <w:pPr>
        <w:rPr>
          <w:rFonts w:ascii="Georgia" w:hAnsi="Georgia"/>
        </w:rPr>
      </w:pPr>
      <w:r>
        <w:rPr>
          <w:rFonts w:ascii="Georgia" w:hAnsi="Georgia"/>
        </w:rPr>
        <w:t>Greetings my Fellow Clerks of Maumee Valley Presbytery!</w:t>
      </w:r>
    </w:p>
    <w:p w14:paraId="20AB6888" w14:textId="40DF936B" w:rsidR="00B61F8E" w:rsidRDefault="00B61F8E">
      <w:pPr>
        <w:rPr>
          <w:rFonts w:ascii="Georgia" w:hAnsi="Georgia"/>
        </w:rPr>
      </w:pPr>
      <w:r>
        <w:rPr>
          <w:rFonts w:ascii="Georgia" w:hAnsi="Georgia"/>
        </w:rPr>
        <w:t>Who among you is ready for a NEW (and hopefully fun!) challenge?!?</w:t>
      </w:r>
    </w:p>
    <w:p w14:paraId="2B4A1A9D" w14:textId="1DC2BA00" w:rsidR="00B61F8E" w:rsidRDefault="00B61F8E">
      <w:pPr>
        <w:rPr>
          <w:rFonts w:ascii="Georgia" w:hAnsi="Georgia"/>
        </w:rPr>
      </w:pPr>
      <w:r>
        <w:rPr>
          <w:rFonts w:ascii="Georgia" w:hAnsi="Georgia"/>
        </w:rPr>
        <w:t>As all of you know, it is THAT time of year again… time to put together your records and do the Annual Records Review.  Last year, we were only able to do some of the reviews because a certain Pandemic made it impossible to complete the task.  Therefore, for SOME of you, we’ll be checking TWO years of records (2019 &amp; 2020).  For a few of you, we’ll be checking ONLY 2020 records.  Both of these scenarios are completely OK.</w:t>
      </w:r>
    </w:p>
    <w:p w14:paraId="2FC69598" w14:textId="77777777" w:rsidR="00B61F8E" w:rsidRDefault="00B61F8E">
      <w:pPr>
        <w:rPr>
          <w:rFonts w:ascii="Georgia" w:hAnsi="Georgia"/>
        </w:rPr>
      </w:pPr>
      <w:r>
        <w:rPr>
          <w:rFonts w:ascii="Georgia" w:hAnsi="Georgia"/>
        </w:rPr>
        <w:t>Because the Pandemic persists, we’re going to try doing things a bit differently (OK, a LOT differently) this year.  Here’s what I would like each of you to do:</w:t>
      </w:r>
    </w:p>
    <w:p w14:paraId="52664E64" w14:textId="3804B57A" w:rsidR="00B61F8E" w:rsidRDefault="00B61F8E" w:rsidP="00B61F8E">
      <w:pPr>
        <w:pStyle w:val="ListParagraph"/>
        <w:numPr>
          <w:ilvl w:val="0"/>
          <w:numId w:val="1"/>
        </w:numPr>
        <w:rPr>
          <w:rFonts w:ascii="Georgia" w:hAnsi="Georgia"/>
        </w:rPr>
      </w:pPr>
      <w:r w:rsidRPr="00B61F8E">
        <w:rPr>
          <w:rFonts w:ascii="Georgia" w:hAnsi="Georgia"/>
        </w:rPr>
        <w:t>Please contact another Clerk who lives close to you (or as close as possible).  If you do not know another Clerk, please contact ME</w:t>
      </w:r>
      <w:r w:rsidR="006C6390">
        <w:rPr>
          <w:rFonts w:ascii="Georgia" w:hAnsi="Georgia"/>
        </w:rPr>
        <w:t xml:space="preserve"> (phone &amp; email below)</w:t>
      </w:r>
      <w:r w:rsidRPr="00B61F8E">
        <w:rPr>
          <w:rFonts w:ascii="Georgia" w:hAnsi="Georgia"/>
        </w:rPr>
        <w:t>, and I will put on my “</w:t>
      </w:r>
      <w:proofErr w:type="spellStart"/>
      <w:r w:rsidRPr="00B61F8E">
        <w:rPr>
          <w:rFonts w:ascii="Georgia" w:hAnsi="Georgia"/>
        </w:rPr>
        <w:t>Yente</w:t>
      </w:r>
      <w:proofErr w:type="spellEnd"/>
      <w:r w:rsidRPr="00B61F8E">
        <w:rPr>
          <w:rFonts w:ascii="Georgia" w:hAnsi="Georgia"/>
        </w:rPr>
        <w:t xml:space="preserve"> hat” and try to get you matched up.  After you have made contact, arrange a time and place for the two of you to meet (properly distanced, and masked up, please!)</w:t>
      </w:r>
      <w:r>
        <w:rPr>
          <w:rFonts w:ascii="Georgia" w:hAnsi="Georgia"/>
        </w:rPr>
        <w:t>, and do your review between the two of you.</w:t>
      </w:r>
      <w:r w:rsidR="003338C5">
        <w:rPr>
          <w:rFonts w:ascii="Georgia" w:hAnsi="Georgia"/>
        </w:rPr>
        <w:t xml:space="preserve">  There is also the possibility that you can do your review between the two of you via Zoom, if you have access to it through another account (personal, Church or business).</w:t>
      </w:r>
    </w:p>
    <w:p w14:paraId="2FFFAF6A" w14:textId="34756212" w:rsidR="00B61F8E" w:rsidRDefault="00B61F8E" w:rsidP="00B61F8E">
      <w:pPr>
        <w:pStyle w:val="ListParagraph"/>
        <w:numPr>
          <w:ilvl w:val="0"/>
          <w:numId w:val="1"/>
        </w:numPr>
        <w:rPr>
          <w:rFonts w:ascii="Georgia" w:hAnsi="Georgia"/>
        </w:rPr>
      </w:pPr>
      <w:r>
        <w:rPr>
          <w:rFonts w:ascii="Georgia" w:hAnsi="Georgia"/>
        </w:rPr>
        <w:t>Then, pick a date from the following schedule:</w:t>
      </w:r>
    </w:p>
    <w:p w14:paraId="16402808" w14:textId="53640F3D" w:rsidR="00B61F8E" w:rsidRDefault="00B61F8E" w:rsidP="00B61F8E">
      <w:pPr>
        <w:pStyle w:val="ListParagraph"/>
        <w:rPr>
          <w:rFonts w:ascii="Georgia" w:hAnsi="Georgia"/>
        </w:rPr>
      </w:pPr>
      <w:r>
        <w:rPr>
          <w:rFonts w:ascii="Georgia" w:hAnsi="Georgia"/>
        </w:rPr>
        <w:t>Saturday</w:t>
      </w:r>
      <w:r w:rsidR="003338C5">
        <w:rPr>
          <w:rFonts w:ascii="Georgia" w:hAnsi="Georgia"/>
        </w:rPr>
        <w:t>, 13</w:t>
      </w:r>
      <w:r w:rsidR="003338C5" w:rsidRPr="003338C5">
        <w:rPr>
          <w:rFonts w:ascii="Georgia" w:hAnsi="Georgia"/>
          <w:vertAlign w:val="superscript"/>
        </w:rPr>
        <w:t>th</w:t>
      </w:r>
      <w:r w:rsidR="003338C5">
        <w:rPr>
          <w:rFonts w:ascii="Georgia" w:hAnsi="Georgia"/>
        </w:rPr>
        <w:t xml:space="preserve"> March at 10:00 AM</w:t>
      </w:r>
    </w:p>
    <w:p w14:paraId="40A970C6" w14:textId="4D695649" w:rsidR="003338C5" w:rsidRDefault="003338C5" w:rsidP="00B61F8E">
      <w:pPr>
        <w:pStyle w:val="ListParagraph"/>
        <w:rPr>
          <w:rFonts w:ascii="Georgia" w:hAnsi="Georgia"/>
        </w:rPr>
      </w:pPr>
      <w:r>
        <w:rPr>
          <w:rFonts w:ascii="Georgia" w:hAnsi="Georgia"/>
        </w:rPr>
        <w:t>Thursday, 18</w:t>
      </w:r>
      <w:r w:rsidRPr="003338C5">
        <w:rPr>
          <w:rFonts w:ascii="Georgia" w:hAnsi="Georgia"/>
          <w:vertAlign w:val="superscript"/>
        </w:rPr>
        <w:t>th</w:t>
      </w:r>
      <w:r>
        <w:rPr>
          <w:rFonts w:ascii="Georgia" w:hAnsi="Georgia"/>
        </w:rPr>
        <w:t xml:space="preserve"> March at 7:30 PM</w:t>
      </w:r>
    </w:p>
    <w:p w14:paraId="5D20062F" w14:textId="562E9AF8" w:rsidR="003338C5" w:rsidRDefault="003338C5" w:rsidP="00B61F8E">
      <w:pPr>
        <w:pStyle w:val="ListParagraph"/>
        <w:rPr>
          <w:rFonts w:ascii="Georgia" w:hAnsi="Georgia"/>
        </w:rPr>
      </w:pPr>
      <w:r>
        <w:rPr>
          <w:rFonts w:ascii="Georgia" w:hAnsi="Georgia"/>
        </w:rPr>
        <w:t>Saturday, 20</w:t>
      </w:r>
      <w:r w:rsidRPr="003338C5">
        <w:rPr>
          <w:rFonts w:ascii="Georgia" w:hAnsi="Georgia"/>
          <w:vertAlign w:val="superscript"/>
        </w:rPr>
        <w:t>th</w:t>
      </w:r>
      <w:r>
        <w:rPr>
          <w:rFonts w:ascii="Georgia" w:hAnsi="Georgia"/>
        </w:rPr>
        <w:t xml:space="preserve"> March at 10:00 AM</w:t>
      </w:r>
    </w:p>
    <w:p w14:paraId="54FBF8B4" w14:textId="32C100D3" w:rsidR="003338C5" w:rsidRDefault="003338C5" w:rsidP="00B61F8E">
      <w:pPr>
        <w:pStyle w:val="ListParagraph"/>
        <w:rPr>
          <w:rFonts w:ascii="Georgia" w:hAnsi="Georgia"/>
        </w:rPr>
      </w:pPr>
      <w:r>
        <w:rPr>
          <w:rFonts w:ascii="Georgia" w:hAnsi="Georgia"/>
        </w:rPr>
        <w:t>Thursday, 25</w:t>
      </w:r>
      <w:r w:rsidRPr="003338C5">
        <w:rPr>
          <w:rFonts w:ascii="Georgia" w:hAnsi="Georgia"/>
          <w:vertAlign w:val="superscript"/>
        </w:rPr>
        <w:t>th</w:t>
      </w:r>
      <w:r>
        <w:rPr>
          <w:rFonts w:ascii="Georgia" w:hAnsi="Georgia"/>
        </w:rPr>
        <w:t xml:space="preserve"> March at 7:30 PM</w:t>
      </w:r>
    </w:p>
    <w:p w14:paraId="31496F5A" w14:textId="52BE33ED" w:rsidR="003338C5" w:rsidRDefault="003338C5" w:rsidP="00B61F8E">
      <w:pPr>
        <w:pStyle w:val="ListParagraph"/>
        <w:rPr>
          <w:rFonts w:ascii="Georgia" w:hAnsi="Georgia"/>
        </w:rPr>
      </w:pPr>
      <w:r>
        <w:rPr>
          <w:rFonts w:ascii="Georgia" w:hAnsi="Georgia"/>
        </w:rPr>
        <w:t>Saturday, 27</w:t>
      </w:r>
      <w:r w:rsidRPr="003338C5">
        <w:rPr>
          <w:rFonts w:ascii="Georgia" w:hAnsi="Georgia"/>
          <w:vertAlign w:val="superscript"/>
        </w:rPr>
        <w:t>th</w:t>
      </w:r>
      <w:r>
        <w:rPr>
          <w:rFonts w:ascii="Georgia" w:hAnsi="Georgia"/>
        </w:rPr>
        <w:t xml:space="preserve"> March at 10:00 AM</w:t>
      </w:r>
    </w:p>
    <w:p w14:paraId="65DAFCC3" w14:textId="60ED2CD8" w:rsidR="003338C5" w:rsidRDefault="006C6390" w:rsidP="00B61F8E">
      <w:pPr>
        <w:pStyle w:val="ListParagraph"/>
        <w:rPr>
          <w:rFonts w:ascii="Georgia" w:hAnsi="Georgia"/>
        </w:rPr>
      </w:pPr>
      <w:r>
        <w:rPr>
          <w:rFonts w:ascii="Georgia" w:hAnsi="Georgia"/>
        </w:rPr>
        <w:t>W</w:t>
      </w:r>
      <w:r w:rsidR="003338C5">
        <w:rPr>
          <w:rFonts w:ascii="Georgia" w:hAnsi="Georgia"/>
        </w:rPr>
        <w:t>e’ll do Zoom calls on these dates to check in with each other to finalize the reviews and answer any questions that have come up.  In the perfect world, these will be very short Zoom calls, because you’ll already have finished your reviews.</w:t>
      </w:r>
    </w:p>
    <w:p w14:paraId="608153A5" w14:textId="6B943619" w:rsidR="003338C5" w:rsidRDefault="003338C5" w:rsidP="003338C5">
      <w:pPr>
        <w:pStyle w:val="ListParagraph"/>
        <w:numPr>
          <w:ilvl w:val="0"/>
          <w:numId w:val="1"/>
        </w:numPr>
        <w:rPr>
          <w:rFonts w:ascii="Georgia" w:hAnsi="Georgia"/>
        </w:rPr>
      </w:pPr>
      <w:r>
        <w:rPr>
          <w:rFonts w:ascii="Georgia" w:hAnsi="Georgia"/>
        </w:rPr>
        <w:t>We’re going to limit the number of people who can call in to probably 20 (or 10 pairs).  This will help to keep the process manageable.  So, if you have a preferred time, it is in your best interest to get on the schedule as quickly as you can.</w:t>
      </w:r>
    </w:p>
    <w:p w14:paraId="6B305F86" w14:textId="3304D4AD" w:rsidR="003338C5" w:rsidRDefault="003338C5" w:rsidP="003338C5">
      <w:pPr>
        <w:pStyle w:val="ListParagraph"/>
        <w:numPr>
          <w:ilvl w:val="0"/>
          <w:numId w:val="1"/>
        </w:numPr>
        <w:rPr>
          <w:rFonts w:ascii="Georgia" w:hAnsi="Georgia"/>
        </w:rPr>
      </w:pPr>
      <w:r>
        <w:rPr>
          <w:rFonts w:ascii="Georgia" w:hAnsi="Georgia"/>
        </w:rPr>
        <w:t xml:space="preserve">Once you have completed your reviews, please email them to ME </w:t>
      </w:r>
      <w:r w:rsidR="006C6390">
        <w:rPr>
          <w:rFonts w:ascii="Georgia" w:hAnsi="Georgia"/>
        </w:rPr>
        <w:t xml:space="preserve">at:  </w:t>
      </w:r>
      <w:hyperlink r:id="rId5" w:history="1">
        <w:r w:rsidR="006C6390" w:rsidRPr="004349DE">
          <w:rPr>
            <w:rStyle w:val="Hyperlink"/>
            <w:rFonts w:ascii="Georgia" w:hAnsi="Georgia"/>
          </w:rPr>
          <w:t>wiesmannlance@gmail.com</w:t>
        </w:r>
      </w:hyperlink>
      <w:r w:rsidR="006C6390">
        <w:rPr>
          <w:rFonts w:ascii="Georgia" w:hAnsi="Georgia"/>
        </w:rPr>
        <w:t xml:space="preserve"> </w:t>
      </w:r>
      <w:r>
        <w:rPr>
          <w:rFonts w:ascii="Georgia" w:hAnsi="Georgia"/>
        </w:rPr>
        <w:t>(</w:t>
      </w:r>
      <w:r w:rsidR="006C6390">
        <w:rPr>
          <w:rFonts w:ascii="Georgia" w:hAnsi="Georgia"/>
        </w:rPr>
        <w:t xml:space="preserve">please, do </w:t>
      </w:r>
      <w:r>
        <w:rPr>
          <w:rFonts w:ascii="Georgia" w:hAnsi="Georgia"/>
        </w:rPr>
        <w:t xml:space="preserve">NOT </w:t>
      </w:r>
      <w:r w:rsidR="006C6390">
        <w:rPr>
          <w:rFonts w:ascii="Georgia" w:hAnsi="Georgia"/>
        </w:rPr>
        <w:t xml:space="preserve">send them to </w:t>
      </w:r>
      <w:r>
        <w:rPr>
          <w:rFonts w:ascii="Georgia" w:hAnsi="Georgia"/>
        </w:rPr>
        <w:t>the Presbytery Office).  I will keep a record of each Church on file electronically, and I will report to Presbytery who has – and has not – completed a review.</w:t>
      </w:r>
    </w:p>
    <w:p w14:paraId="648BDF1D" w14:textId="631C418A" w:rsidR="003338C5" w:rsidRDefault="003338C5" w:rsidP="003338C5">
      <w:pPr>
        <w:rPr>
          <w:rFonts w:ascii="Georgia" w:hAnsi="Georgia"/>
        </w:rPr>
      </w:pPr>
      <w:r>
        <w:rPr>
          <w:rFonts w:ascii="Georgia" w:hAnsi="Georgia"/>
        </w:rPr>
        <w:t>THANK YOU ALL, in advance, for the AMAZING work you do to keep all of our Churches organized and functioning… ESPECIALLY in these trying times!  You are appreciated!</w:t>
      </w:r>
    </w:p>
    <w:p w14:paraId="4E0B37C7" w14:textId="03AE6C51" w:rsidR="006C6390" w:rsidRDefault="006C6390" w:rsidP="003338C5">
      <w:pPr>
        <w:rPr>
          <w:rFonts w:ascii="Georgia" w:hAnsi="Georgia"/>
        </w:rPr>
      </w:pPr>
      <w:r>
        <w:rPr>
          <w:rFonts w:ascii="Georgia" w:hAnsi="Georgia"/>
        </w:rPr>
        <w:t>Peace,</w:t>
      </w:r>
    </w:p>
    <w:p w14:paraId="51727810" w14:textId="26C3BD74" w:rsidR="006C6390" w:rsidRDefault="006C6390" w:rsidP="003338C5">
      <w:pPr>
        <w:rPr>
          <w:rFonts w:ascii="Georgia" w:hAnsi="Georgia"/>
        </w:rPr>
      </w:pPr>
      <w:r>
        <w:rPr>
          <w:rFonts w:ascii="Georgia" w:hAnsi="Georgia"/>
        </w:rPr>
        <w:t>Lance Wiesmann</w:t>
      </w:r>
      <w:r>
        <w:rPr>
          <w:rFonts w:ascii="Georgia" w:hAnsi="Georgia"/>
        </w:rPr>
        <w:tab/>
        <w:t>517-270-4837</w:t>
      </w:r>
      <w:r>
        <w:rPr>
          <w:rFonts w:ascii="Georgia" w:hAnsi="Georgia"/>
        </w:rPr>
        <w:tab/>
      </w:r>
      <w:r>
        <w:rPr>
          <w:rFonts w:ascii="Georgia" w:hAnsi="Georgia"/>
        </w:rPr>
        <w:tab/>
      </w:r>
      <w:hyperlink r:id="rId6" w:history="1">
        <w:r w:rsidRPr="004349DE">
          <w:rPr>
            <w:rStyle w:val="Hyperlink"/>
            <w:rFonts w:ascii="Georgia" w:hAnsi="Georgia"/>
          </w:rPr>
          <w:t>wiesmannlance@gmail.com</w:t>
        </w:r>
      </w:hyperlink>
    </w:p>
    <w:p w14:paraId="25F3973E" w14:textId="192F6EA6" w:rsidR="006C6390" w:rsidRPr="003338C5" w:rsidRDefault="006C6390" w:rsidP="003338C5">
      <w:pPr>
        <w:rPr>
          <w:rFonts w:ascii="Georgia" w:hAnsi="Georgia"/>
        </w:rPr>
      </w:pPr>
      <w:r>
        <w:rPr>
          <w:rFonts w:ascii="Georgia" w:hAnsi="Georgia"/>
        </w:rPr>
        <w:t>MVP Records Review Chair</w:t>
      </w:r>
    </w:p>
    <w:sectPr w:rsidR="006C6390" w:rsidRPr="00333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D1B50"/>
    <w:multiLevelType w:val="hybridMultilevel"/>
    <w:tmpl w:val="2A04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8E"/>
    <w:rsid w:val="003338C5"/>
    <w:rsid w:val="006C6390"/>
    <w:rsid w:val="00B6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02F4"/>
  <w15:chartTrackingRefBased/>
  <w15:docId w15:val="{CF8CFE1C-1DB3-41F6-A3B2-2E988087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F8E"/>
    <w:pPr>
      <w:ind w:left="720"/>
      <w:contextualSpacing/>
    </w:pPr>
  </w:style>
  <w:style w:type="character" w:styleId="Hyperlink">
    <w:name w:val="Hyperlink"/>
    <w:basedOn w:val="DefaultParagraphFont"/>
    <w:uiPriority w:val="99"/>
    <w:unhideWhenUsed/>
    <w:rsid w:val="003338C5"/>
    <w:rPr>
      <w:color w:val="0563C1" w:themeColor="hyperlink"/>
      <w:u w:val="single"/>
    </w:rPr>
  </w:style>
  <w:style w:type="character" w:styleId="UnresolvedMention">
    <w:name w:val="Unresolved Mention"/>
    <w:basedOn w:val="DefaultParagraphFont"/>
    <w:uiPriority w:val="99"/>
    <w:semiHidden/>
    <w:unhideWhenUsed/>
    <w:rsid w:val="0033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esmannlance@gmail.com" TargetMode="External"/><Relationship Id="rId5" Type="http://schemas.openxmlformats.org/officeDocument/2006/relationships/hyperlink" Target="mailto:wiesmannl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Wiesmann</dc:creator>
  <cp:keywords/>
  <dc:description/>
  <cp:lastModifiedBy>Lance Wiesmann</cp:lastModifiedBy>
  <cp:revision>1</cp:revision>
  <dcterms:created xsi:type="dcterms:W3CDTF">2021-02-12T01:31:00Z</dcterms:created>
  <dcterms:modified xsi:type="dcterms:W3CDTF">2021-02-12T01:58:00Z</dcterms:modified>
</cp:coreProperties>
</file>