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7EC" w14:textId="77777777" w:rsidR="00A007EA" w:rsidRDefault="00610C40" w:rsidP="00610C40">
      <w:pPr>
        <w:ind w:left="-810"/>
      </w:pPr>
      <w:r>
        <w:tab/>
      </w:r>
    </w:p>
    <w:p w14:paraId="6380C4C7" w14:textId="77777777" w:rsidR="00A007EA" w:rsidRDefault="00A007EA" w:rsidP="00B24C3A"/>
    <w:p w14:paraId="5E0A03A6" w14:textId="55BC7D0C" w:rsidR="00C35B83" w:rsidRPr="00C35B83" w:rsidRDefault="0015267B" w:rsidP="00B24C3A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 xml:space="preserve">Date:    </w:t>
      </w:r>
      <w:r w:rsidR="003006EB">
        <w:rPr>
          <w:rFonts w:ascii="Calibri" w:hAnsi="Calibri" w:cs="Calibri"/>
        </w:rPr>
        <w:t xml:space="preserve">December </w:t>
      </w:r>
      <w:r w:rsidR="00705792">
        <w:rPr>
          <w:rFonts w:ascii="Calibri" w:hAnsi="Calibri" w:cs="Calibri"/>
        </w:rPr>
        <w:t>202</w:t>
      </w:r>
      <w:r w:rsidR="002E70B5">
        <w:rPr>
          <w:rFonts w:ascii="Calibri" w:hAnsi="Calibri" w:cs="Calibri"/>
        </w:rPr>
        <w:t>3</w:t>
      </w:r>
    </w:p>
    <w:p w14:paraId="413ACCB9" w14:textId="77777777" w:rsidR="00610C40" w:rsidRPr="00C35B83" w:rsidRDefault="00610C40" w:rsidP="00B24C3A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>To:</w:t>
      </w:r>
      <w:r w:rsidRPr="00C35B83">
        <w:rPr>
          <w:rFonts w:ascii="Calibri" w:hAnsi="Calibri" w:cs="Calibri"/>
        </w:rPr>
        <w:tab/>
        <w:t>Clerks of Session and Treasurers</w:t>
      </w:r>
    </w:p>
    <w:p w14:paraId="07CCB1BF" w14:textId="77777777" w:rsidR="00C35B83" w:rsidRDefault="00BD5953" w:rsidP="00BD5953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 xml:space="preserve">From:   </w:t>
      </w:r>
      <w:r w:rsidR="007D6350">
        <w:rPr>
          <w:rFonts w:ascii="Calibri" w:hAnsi="Calibri" w:cs="Calibri"/>
        </w:rPr>
        <w:t>Dean McGormley</w:t>
      </w:r>
      <w:r w:rsidRPr="00C35B83">
        <w:rPr>
          <w:rFonts w:ascii="Calibri" w:hAnsi="Calibri" w:cs="Calibri"/>
        </w:rPr>
        <w:t xml:space="preserve"> </w:t>
      </w:r>
    </w:p>
    <w:p w14:paraId="52CBAC60" w14:textId="77777777" w:rsidR="00C35B83" w:rsidRDefault="00C35B83" w:rsidP="00BD5953">
      <w:pPr>
        <w:rPr>
          <w:rFonts w:ascii="Calibri" w:hAnsi="Calibri" w:cs="Calibri"/>
        </w:rPr>
      </w:pPr>
    </w:p>
    <w:p w14:paraId="3C08F778" w14:textId="086CE1EF" w:rsidR="003B4DBB" w:rsidRDefault="003B4DBB" w:rsidP="003B4DBB">
      <w:pPr>
        <w:rPr>
          <w:rFonts w:ascii="Calibri" w:hAnsi="Calibri" w:cs="Calibri"/>
        </w:rPr>
      </w:pPr>
      <w:r>
        <w:rPr>
          <w:rFonts w:ascii="Calibri" w:hAnsi="Calibri" w:cs="Calibri"/>
        </w:rPr>
        <w:t>Each year when I think about per capita, I remember what your offering has accomplished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Your offering has helped send youth to Triennium and camp, and nourished congregational life during these challenging times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Your offering has made possible volunteers who have worked with the many churches that have been seeking pastoral leaders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Your offering has been a sign of the glue that keeps us together as a Body of Christ in Northwest Ohio and Southern Michigan</w:t>
      </w:r>
      <w:r w:rsidR="007A1750">
        <w:rPr>
          <w:rFonts w:ascii="Calibri" w:hAnsi="Calibri" w:cs="Calibri"/>
        </w:rPr>
        <w:t xml:space="preserve">. </w:t>
      </w:r>
    </w:p>
    <w:p w14:paraId="338D4E23" w14:textId="77777777" w:rsidR="00C35B83" w:rsidRDefault="00C35B83" w:rsidP="00BD5953">
      <w:pPr>
        <w:rPr>
          <w:rFonts w:ascii="Calibri" w:hAnsi="Calibri" w:cs="Calibri"/>
        </w:rPr>
      </w:pPr>
    </w:p>
    <w:p w14:paraId="3FC2F6F8" w14:textId="28D38B57" w:rsidR="003B4DBB" w:rsidRDefault="003B4DBB" w:rsidP="003B4D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we continue working together, the question we keep asking one another is “Are </w:t>
      </w:r>
      <w:r w:rsidR="007A1750">
        <w:rPr>
          <w:rFonts w:ascii="Calibri" w:hAnsi="Calibri" w:cs="Calibri"/>
        </w:rPr>
        <w:t>we were</w:t>
      </w:r>
      <w:r>
        <w:rPr>
          <w:rFonts w:ascii="Calibri" w:hAnsi="Calibri" w:cs="Calibri"/>
        </w:rPr>
        <w:t xml:space="preserve"> God has called us to be?”   We </w:t>
      </w:r>
      <w:r w:rsidR="007A1750">
        <w:rPr>
          <w:rFonts w:ascii="Calibri" w:hAnsi="Calibri" w:cs="Calibri"/>
        </w:rPr>
        <w:t>prayed</w:t>
      </w:r>
      <w:r>
        <w:rPr>
          <w:rFonts w:ascii="Calibri" w:hAnsi="Calibri" w:cs="Calibri"/>
        </w:rPr>
        <w:t xml:space="preserve"> together, laughed together, confessed together, cried together, lamented </w:t>
      </w:r>
      <w:r w:rsidR="007A1750">
        <w:rPr>
          <w:rFonts w:ascii="Calibri" w:hAnsi="Calibri" w:cs="Calibri"/>
        </w:rPr>
        <w:t>together,</w:t>
      </w:r>
      <w:r>
        <w:rPr>
          <w:rFonts w:ascii="Calibri" w:hAnsi="Calibri" w:cs="Calibri"/>
        </w:rPr>
        <w:t xml:space="preserve"> and celebrated together</w:t>
      </w:r>
      <w:r w:rsidR="007A1750">
        <w:rPr>
          <w:rFonts w:ascii="Calibri" w:hAnsi="Calibri" w:cs="Calibri"/>
        </w:rPr>
        <w:t xml:space="preserve">. </w:t>
      </w:r>
    </w:p>
    <w:p w14:paraId="1AF03BC0" w14:textId="77777777" w:rsidR="00C35B83" w:rsidRDefault="00C35B83" w:rsidP="00BD5953">
      <w:pPr>
        <w:rPr>
          <w:rFonts w:ascii="Calibri" w:hAnsi="Calibri" w:cs="Calibri"/>
        </w:rPr>
      </w:pPr>
    </w:p>
    <w:p w14:paraId="0D30E5FB" w14:textId="156CAB4E" w:rsidR="00C35B83" w:rsidRDefault="00C35B83" w:rsidP="00BD5953">
      <w:pPr>
        <w:rPr>
          <w:rFonts w:ascii="Calibri" w:hAnsi="Calibri" w:cs="Calibri"/>
        </w:rPr>
      </w:pPr>
      <w:r>
        <w:rPr>
          <w:rFonts w:ascii="Calibri" w:hAnsi="Calibri" w:cs="Calibri"/>
        </w:rPr>
        <w:t>Sometimes we have been awed by God’s grace and reconciliation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Sometimes we have been humbled by God’s call to </w:t>
      </w:r>
      <w:r w:rsidR="005A01C5">
        <w:rPr>
          <w:rFonts w:ascii="Calibri" w:hAnsi="Calibri" w:cs="Calibri"/>
        </w:rPr>
        <w:t>repentance</w:t>
      </w:r>
      <w:r w:rsidR="007A1750">
        <w:rPr>
          <w:rFonts w:ascii="Calibri" w:hAnsi="Calibri" w:cs="Calibri"/>
        </w:rPr>
        <w:t xml:space="preserve">. </w:t>
      </w:r>
    </w:p>
    <w:p w14:paraId="27F38EA0" w14:textId="77777777" w:rsidR="00C35B83" w:rsidRDefault="00C35B83" w:rsidP="00BD5953">
      <w:pPr>
        <w:rPr>
          <w:rFonts w:ascii="Calibri" w:hAnsi="Calibri" w:cs="Calibri"/>
        </w:rPr>
      </w:pPr>
    </w:p>
    <w:p w14:paraId="45B34BB1" w14:textId="3C251EA1" w:rsidR="00C35B83" w:rsidRPr="00C35B83" w:rsidRDefault="00C35B83" w:rsidP="00C35B83">
      <w:pPr>
        <w:rPr>
          <w:rFonts w:ascii="Calibri" w:hAnsi="Calibri" w:cs="Calibri"/>
        </w:rPr>
      </w:pPr>
      <w:r>
        <w:rPr>
          <w:rFonts w:ascii="Calibri" w:hAnsi="Calibri" w:cs="Calibri"/>
        </w:rPr>
        <w:t>The operative words are</w:t>
      </w:r>
      <w:r w:rsidR="005A01C5">
        <w:rPr>
          <w:rFonts w:ascii="Calibri" w:hAnsi="Calibri" w:cs="Calibri"/>
        </w:rPr>
        <w:t>: “</w:t>
      </w:r>
      <w:r>
        <w:rPr>
          <w:rFonts w:ascii="Calibri" w:hAnsi="Calibri" w:cs="Calibri"/>
        </w:rPr>
        <w:t>God</w:t>
      </w:r>
      <w:r w:rsidR="007A1750">
        <w:rPr>
          <w:rFonts w:ascii="Calibri" w:hAnsi="Calibri" w:cs="Calibri"/>
        </w:rPr>
        <w:t>,”</w:t>
      </w:r>
      <w:r>
        <w:rPr>
          <w:rFonts w:ascii="Calibri" w:hAnsi="Calibri" w:cs="Calibri"/>
        </w:rPr>
        <w:t xml:space="preserve"> and “we</w:t>
      </w:r>
      <w:r w:rsidR="007A1750">
        <w:rPr>
          <w:rFonts w:ascii="Calibri" w:hAnsi="Calibri" w:cs="Calibri"/>
        </w:rPr>
        <w:t>.”</w:t>
      </w:r>
      <w:r>
        <w:rPr>
          <w:rFonts w:ascii="Calibri" w:hAnsi="Calibri" w:cs="Calibri"/>
        </w:rPr>
        <w:t xml:space="preserve">   We serve Jesus Christ, who is the source of Life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We serve in a series of connectional communities</w:t>
      </w:r>
      <w:r w:rsidR="007A1750">
        <w:rPr>
          <w:rFonts w:ascii="Calibri" w:hAnsi="Calibri" w:cs="Calibri"/>
        </w:rPr>
        <w:t xml:space="preserve">. </w:t>
      </w:r>
      <w:r w:rsidRPr="00C35B83">
        <w:rPr>
          <w:rFonts w:ascii="Calibri" w:hAnsi="Calibri" w:cs="Calibri"/>
        </w:rPr>
        <w:t xml:space="preserve">Living as </w:t>
      </w:r>
      <w:r w:rsidR="007A1750" w:rsidRPr="00C35B83">
        <w:rPr>
          <w:rFonts w:ascii="Calibri" w:hAnsi="Calibri" w:cs="Calibri"/>
        </w:rPr>
        <w:t>a covenant</w:t>
      </w:r>
      <w:r w:rsidRPr="00C35B83">
        <w:rPr>
          <w:rFonts w:ascii="Calibri" w:hAnsi="Calibri" w:cs="Calibri"/>
        </w:rPr>
        <w:t xml:space="preserve"> community invites us to share the mutual cost of living in ordinary </w:t>
      </w:r>
      <w:r w:rsidR="007A1750" w:rsidRPr="00C35B83">
        <w:rPr>
          <w:rFonts w:ascii="Calibri" w:hAnsi="Calibri" w:cs="Calibri"/>
        </w:rPr>
        <w:t>times.</w:t>
      </w:r>
    </w:p>
    <w:p w14:paraId="0A6BAEA7" w14:textId="77777777" w:rsidR="00C35B83" w:rsidRPr="00C35B83" w:rsidRDefault="00C35B83" w:rsidP="00C35B83">
      <w:pPr>
        <w:rPr>
          <w:rFonts w:ascii="Calibri" w:hAnsi="Calibri" w:cs="Calibri"/>
        </w:rPr>
      </w:pPr>
    </w:p>
    <w:p w14:paraId="6017FEFA" w14:textId="3B1619EA" w:rsidR="00BD5953" w:rsidRDefault="001C4295" w:rsidP="00C35B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approved per capita offering for </w:t>
      </w:r>
      <w:r w:rsidR="005A01C5">
        <w:rPr>
          <w:rFonts w:ascii="Calibri" w:hAnsi="Calibri" w:cs="Calibri"/>
        </w:rPr>
        <w:t>20</w:t>
      </w:r>
      <w:r w:rsidR="00AD41BD">
        <w:rPr>
          <w:rFonts w:ascii="Calibri" w:hAnsi="Calibri" w:cs="Calibri"/>
        </w:rPr>
        <w:t>2</w:t>
      </w:r>
      <w:r w:rsidR="002E70B5">
        <w:rPr>
          <w:rFonts w:ascii="Calibri" w:hAnsi="Calibri" w:cs="Calibri"/>
        </w:rPr>
        <w:t xml:space="preserve">4 </w:t>
      </w:r>
      <w:r w:rsidR="005A01C5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as follows:  </w:t>
      </w:r>
    </w:p>
    <w:p w14:paraId="139DB382" w14:textId="77777777" w:rsidR="001C4295" w:rsidRPr="00C35B83" w:rsidRDefault="001C4295" w:rsidP="00C35B83">
      <w:pPr>
        <w:rPr>
          <w:rFonts w:ascii="Calibri" w:hAnsi="Calibri" w:cs="Calibri"/>
        </w:rPr>
      </w:pPr>
    </w:p>
    <w:p w14:paraId="23FC5147" w14:textId="72C14947" w:rsidR="00187A48" w:rsidRPr="00C35B83" w:rsidRDefault="00187A48" w:rsidP="00B24C3A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ab/>
        <w:t>General Asse</w:t>
      </w:r>
      <w:r w:rsidR="00BD5953" w:rsidRPr="00C35B83">
        <w:rPr>
          <w:rFonts w:ascii="Calibri" w:hAnsi="Calibri" w:cs="Calibri"/>
        </w:rPr>
        <w:t>mbly</w:t>
      </w:r>
      <w:r w:rsidR="00BD5953" w:rsidRPr="00C35B83">
        <w:rPr>
          <w:rFonts w:ascii="Calibri" w:hAnsi="Calibri" w:cs="Calibri"/>
        </w:rPr>
        <w:tab/>
      </w:r>
      <w:r w:rsidR="00BD5953" w:rsidRPr="00C35B83">
        <w:rPr>
          <w:rFonts w:ascii="Calibri" w:hAnsi="Calibri" w:cs="Calibri"/>
        </w:rPr>
        <w:tab/>
      </w:r>
      <w:r w:rsidR="00BD5953" w:rsidRPr="00C35B83">
        <w:rPr>
          <w:rFonts w:ascii="Calibri" w:hAnsi="Calibri" w:cs="Calibri"/>
        </w:rPr>
        <w:tab/>
        <w:t>$</w:t>
      </w:r>
      <w:r w:rsidR="003006EB">
        <w:rPr>
          <w:rFonts w:ascii="Calibri" w:hAnsi="Calibri" w:cs="Calibri"/>
        </w:rPr>
        <w:t>9.8</w:t>
      </w:r>
      <w:r w:rsidR="002E70B5">
        <w:rPr>
          <w:rFonts w:ascii="Calibri" w:hAnsi="Calibri" w:cs="Calibri"/>
        </w:rPr>
        <w:t>0</w:t>
      </w:r>
      <w:r w:rsidR="00BD5953" w:rsidRPr="00C35B83">
        <w:rPr>
          <w:rFonts w:ascii="Calibri" w:hAnsi="Calibri" w:cs="Calibri"/>
        </w:rPr>
        <w:t xml:space="preserve">   </w:t>
      </w:r>
      <w:r w:rsidR="0015267B" w:rsidRPr="00C35B83">
        <w:rPr>
          <w:rFonts w:ascii="Calibri" w:hAnsi="Calibri" w:cs="Calibri"/>
        </w:rPr>
        <w:t xml:space="preserve"> </w:t>
      </w:r>
      <w:r w:rsidR="00BD5953" w:rsidRPr="00C35B83">
        <w:rPr>
          <w:rFonts w:ascii="Calibri" w:hAnsi="Calibri" w:cs="Calibri"/>
        </w:rPr>
        <w:t xml:space="preserve"> </w:t>
      </w:r>
    </w:p>
    <w:p w14:paraId="21C6DC79" w14:textId="77777777" w:rsidR="00187A48" w:rsidRPr="00C35B83" w:rsidRDefault="00187A48" w:rsidP="00B24C3A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ab/>
        <w:t>Synod of the Covenant</w:t>
      </w:r>
      <w:r w:rsidRPr="00C35B83">
        <w:rPr>
          <w:rFonts w:ascii="Calibri" w:hAnsi="Calibri" w:cs="Calibri"/>
        </w:rPr>
        <w:tab/>
      </w:r>
      <w:r w:rsidRPr="00C35B83">
        <w:rPr>
          <w:rFonts w:ascii="Calibri" w:hAnsi="Calibri" w:cs="Calibri"/>
        </w:rPr>
        <w:tab/>
        <w:t xml:space="preserve">$3.25 </w:t>
      </w:r>
      <w:r w:rsidRPr="00C35B83">
        <w:rPr>
          <w:rFonts w:ascii="Calibri" w:hAnsi="Calibri" w:cs="Calibri"/>
        </w:rPr>
        <w:tab/>
        <w:t xml:space="preserve">  </w:t>
      </w:r>
    </w:p>
    <w:p w14:paraId="6504D2F7" w14:textId="465C7BC3" w:rsidR="001C4295" w:rsidRDefault="00187A48" w:rsidP="00B24C3A">
      <w:pPr>
        <w:rPr>
          <w:rFonts w:ascii="Calibri" w:hAnsi="Calibri" w:cs="Calibri"/>
          <w:u w:val="single"/>
        </w:rPr>
      </w:pPr>
      <w:r w:rsidRPr="00C35B83">
        <w:rPr>
          <w:rFonts w:ascii="Calibri" w:hAnsi="Calibri" w:cs="Calibri"/>
        </w:rPr>
        <w:tab/>
        <w:t xml:space="preserve">Presbytery of Maumee Valley            </w:t>
      </w:r>
      <w:r w:rsidRPr="00C35B83">
        <w:rPr>
          <w:rFonts w:ascii="Calibri" w:hAnsi="Calibri" w:cs="Calibri"/>
          <w:u w:val="single"/>
        </w:rPr>
        <w:t>$</w:t>
      </w:r>
      <w:r w:rsidR="002E70B5">
        <w:rPr>
          <w:rFonts w:ascii="Calibri" w:hAnsi="Calibri" w:cs="Calibri"/>
          <w:u w:val="single"/>
        </w:rPr>
        <w:t>26.05</w:t>
      </w:r>
    </w:p>
    <w:p w14:paraId="051E32BD" w14:textId="77777777" w:rsidR="001C4295" w:rsidRDefault="00187A48" w:rsidP="00B24C3A">
      <w:pPr>
        <w:rPr>
          <w:rFonts w:ascii="Calibri" w:hAnsi="Calibri" w:cs="Calibri"/>
        </w:rPr>
      </w:pPr>
      <w:r w:rsidRPr="00C35B83">
        <w:rPr>
          <w:rFonts w:ascii="Calibri" w:hAnsi="Calibri" w:cs="Calibri"/>
        </w:rPr>
        <w:t xml:space="preserve">     </w:t>
      </w:r>
      <w:r w:rsidR="0073087D" w:rsidRPr="00C35B83">
        <w:rPr>
          <w:rFonts w:ascii="Calibri" w:hAnsi="Calibri" w:cs="Calibri"/>
        </w:rPr>
        <w:tab/>
      </w:r>
      <w:r w:rsidR="0073087D" w:rsidRPr="00C35B83">
        <w:rPr>
          <w:rFonts w:ascii="Calibri" w:hAnsi="Calibri" w:cs="Calibri"/>
        </w:rPr>
        <w:tab/>
      </w:r>
      <w:r w:rsidR="0073087D" w:rsidRPr="00C35B83">
        <w:rPr>
          <w:rFonts w:ascii="Calibri" w:hAnsi="Calibri" w:cs="Calibri"/>
        </w:rPr>
        <w:tab/>
      </w:r>
    </w:p>
    <w:p w14:paraId="728D2A70" w14:textId="4B2FA1FE" w:rsidR="0078724A" w:rsidRDefault="001C4295" w:rsidP="00B24C3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FOR A TOTAL OF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2E70B5">
        <w:rPr>
          <w:rFonts w:ascii="Calibri" w:hAnsi="Calibri" w:cs="Calibri"/>
        </w:rPr>
        <w:t>39.10</w:t>
      </w:r>
      <w:r>
        <w:rPr>
          <w:rFonts w:ascii="Calibri" w:hAnsi="Calibri" w:cs="Calibri"/>
        </w:rPr>
        <w:t xml:space="preserve"> Per member (as reported your end of the year</w:t>
      </w:r>
    </w:p>
    <w:p w14:paraId="2CA20A38" w14:textId="4263C06E" w:rsidR="001C4295" w:rsidRDefault="001C4295" w:rsidP="00B24C3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Statistical report of 20</w:t>
      </w:r>
      <w:r w:rsidR="00705792">
        <w:rPr>
          <w:rFonts w:ascii="Calibri" w:hAnsi="Calibri" w:cs="Calibri"/>
        </w:rPr>
        <w:t>2</w:t>
      </w:r>
      <w:r w:rsidR="002E70B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). </w:t>
      </w:r>
    </w:p>
    <w:p w14:paraId="5F6EBFD0" w14:textId="77777777" w:rsidR="001C4295" w:rsidRDefault="001C4295" w:rsidP="00B24C3A">
      <w:pPr>
        <w:rPr>
          <w:rFonts w:ascii="Calibri" w:hAnsi="Calibri" w:cs="Calibri"/>
        </w:rPr>
      </w:pPr>
    </w:p>
    <w:p w14:paraId="36C1749E" w14:textId="505A863A" w:rsidR="001C4295" w:rsidRDefault="001C4295" w:rsidP="00B24C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find an </w:t>
      </w:r>
      <w:r w:rsidR="00705792">
        <w:rPr>
          <w:rFonts w:ascii="Calibri" w:hAnsi="Calibri" w:cs="Calibri"/>
        </w:rPr>
        <w:t>up-to-date</w:t>
      </w:r>
      <w:r>
        <w:rPr>
          <w:rFonts w:ascii="Calibri" w:hAnsi="Calibri" w:cs="Calibri"/>
        </w:rPr>
        <w:t xml:space="preserve"> statement of your congregation’s participation in this offering attached to this letter</w:t>
      </w:r>
      <w:r w:rsidR="007A175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Thank you so much for your expression of our common bond in Jesus Christ. </w:t>
      </w:r>
    </w:p>
    <w:p w14:paraId="36A39403" w14:textId="77777777" w:rsidR="001C4295" w:rsidRPr="00C35B83" w:rsidRDefault="001C4295" w:rsidP="00B24C3A">
      <w:pPr>
        <w:rPr>
          <w:rFonts w:ascii="Calibri" w:hAnsi="Calibri" w:cs="Calibri"/>
        </w:rPr>
      </w:pPr>
    </w:p>
    <w:p w14:paraId="3C71FCEC" w14:textId="77777777" w:rsidR="0078724A" w:rsidRPr="00C35B83" w:rsidRDefault="0078724A" w:rsidP="00B24C3A">
      <w:pPr>
        <w:rPr>
          <w:rFonts w:ascii="Calibri" w:hAnsi="Calibri" w:cs="Calibri"/>
        </w:rPr>
      </w:pPr>
    </w:p>
    <w:sectPr w:rsidR="0078724A" w:rsidRPr="00C35B83" w:rsidSect="00610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F0D7" w14:textId="77777777" w:rsidR="00C46015" w:rsidRDefault="00C46015">
      <w:r>
        <w:separator/>
      </w:r>
    </w:p>
  </w:endnote>
  <w:endnote w:type="continuationSeparator" w:id="0">
    <w:p w14:paraId="796B8F9D" w14:textId="77777777" w:rsidR="00C46015" w:rsidRDefault="00C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66E" w14:textId="77777777" w:rsidR="004D34D4" w:rsidRDefault="004D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64DD" w14:textId="36DFA13B" w:rsidR="00653083" w:rsidRDefault="00F80898">
    <w:pPr>
      <w:pStyle w:val="Footer"/>
      <w:jc w:val="center"/>
      <w:rPr>
        <w:rFonts w:ascii="Arial" w:hAnsi="Arial" w:cs="Arial"/>
        <w:color w:val="006600"/>
        <w:sz w:val="18"/>
        <w:lang w:val="fr-FR"/>
      </w:rPr>
    </w:pPr>
    <w:r>
      <w:rPr>
        <w:noProof/>
        <w:sz w:val="18"/>
      </w:rPr>
      <w:object w:dxaOrig="1440" w:dyaOrig="1440" w14:anchorId="6D55A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3pt;margin-top:-52.2pt;width:70.5pt;height:1in;z-index:251657728;visibility:visible;mso-wrap-edited:f">
          <v:imagedata r:id="rId1" o:title=""/>
        </v:shape>
        <o:OLEObject Type="Embed" ProgID="Word.Picture.8" ShapeID="_x0000_s2050" DrawAspect="Content" ObjectID="_1761976604" r:id="rId2"/>
      </w:object>
    </w:r>
    <w:r w:rsidR="00653083">
      <w:rPr>
        <w:rFonts w:ascii="Arial" w:hAnsi="Arial" w:cs="Arial"/>
        <w:color w:val="006600"/>
        <w:sz w:val="18"/>
        <w:lang w:val="fr-FR"/>
      </w:rPr>
      <w:t xml:space="preserve">800 / 222-2494    </w:t>
    </w:r>
    <w:r w:rsidR="00653083">
      <w:rPr>
        <w:rFonts w:ascii="Arial" w:hAnsi="Arial" w:cs="Arial"/>
        <w:color w:val="006600"/>
        <w:sz w:val="18"/>
      </w:rPr>
      <w:sym w:font="Symbol" w:char="F0B7"/>
    </w:r>
    <w:r w:rsidR="00653083">
      <w:rPr>
        <w:rFonts w:ascii="Arial" w:hAnsi="Arial" w:cs="Arial"/>
        <w:color w:val="006600"/>
        <w:sz w:val="18"/>
        <w:lang w:val="fr-FR"/>
      </w:rPr>
      <w:t xml:space="preserve">    419 / 423-9073    </w:t>
    </w:r>
    <w:r w:rsidR="00653083">
      <w:rPr>
        <w:rFonts w:ascii="Arial" w:hAnsi="Arial" w:cs="Arial"/>
        <w:color w:val="006600"/>
        <w:sz w:val="18"/>
      </w:rPr>
      <w:sym w:font="Symbol" w:char="F0B7"/>
    </w:r>
    <w:r w:rsidR="00653083">
      <w:rPr>
        <w:rFonts w:ascii="Arial" w:hAnsi="Arial" w:cs="Arial"/>
        <w:color w:val="006600"/>
        <w:sz w:val="18"/>
        <w:lang w:val="fr-FR"/>
      </w:rPr>
      <w:t xml:space="preserve">    </w:t>
    </w:r>
    <w:r w:rsidR="00705792">
      <w:rPr>
        <w:rFonts w:ascii="Arial" w:hAnsi="Arial" w:cs="Arial"/>
        <w:color w:val="006600"/>
        <w:sz w:val="18"/>
        <w:lang w:val="fr-FR"/>
      </w:rPr>
      <w:t>FAX :</w:t>
    </w:r>
    <w:r w:rsidR="00653083">
      <w:rPr>
        <w:rFonts w:ascii="Arial" w:hAnsi="Arial" w:cs="Arial"/>
        <w:color w:val="006600"/>
        <w:sz w:val="18"/>
        <w:lang w:val="fr-FR"/>
      </w:rPr>
      <w:t xml:space="preserve">  419 / 423-9089</w:t>
    </w:r>
    <w:r w:rsidR="00653083">
      <w:rPr>
        <w:rFonts w:ascii="Arial" w:hAnsi="Arial" w:cs="Arial"/>
        <w:color w:val="006600"/>
        <w:sz w:val="18"/>
        <w:lang w:val="fr-FR"/>
      </w:rPr>
      <w:br/>
    </w:r>
    <w:r w:rsidR="00705792">
      <w:rPr>
        <w:rFonts w:ascii="Arial" w:hAnsi="Arial" w:cs="Arial"/>
        <w:color w:val="006600"/>
        <w:sz w:val="18"/>
        <w:lang w:val="fr-FR"/>
      </w:rPr>
      <w:t>E-MAIL :</w:t>
    </w:r>
    <w:r w:rsidR="00653083">
      <w:rPr>
        <w:rFonts w:ascii="Arial" w:hAnsi="Arial" w:cs="Arial"/>
        <w:color w:val="006600"/>
        <w:sz w:val="18"/>
        <w:lang w:val="fr-FR"/>
      </w:rPr>
      <w:t xml:space="preserve">  </w:t>
    </w:r>
    <w:hyperlink r:id="rId3" w:history="1">
      <w:r w:rsidR="00B413C0" w:rsidRPr="00F92EFC">
        <w:rPr>
          <w:rStyle w:val="Hyperlink"/>
          <w:rFonts w:ascii="Arial" w:hAnsi="Arial" w:cs="Arial"/>
          <w:sz w:val="18"/>
          <w:lang w:val="fr-FR"/>
        </w:rPr>
        <w:t>belinda@maumeevp.org</w:t>
      </w:r>
    </w:hyperlink>
    <w:r w:rsidR="00653083">
      <w:rPr>
        <w:rFonts w:ascii="Arial" w:hAnsi="Arial" w:cs="Arial"/>
        <w:color w:val="006600"/>
        <w:sz w:val="18"/>
        <w:lang w:val="fr-FR"/>
      </w:rPr>
      <w:t xml:space="preserve">    </w:t>
    </w:r>
    <w:r w:rsidR="00653083">
      <w:rPr>
        <w:rFonts w:ascii="Arial" w:hAnsi="Arial" w:cs="Arial"/>
        <w:color w:val="006600"/>
        <w:sz w:val="18"/>
        <w:lang w:val="fr-FR"/>
      </w:rPr>
      <w:sym w:font="Symbol" w:char="F0B7"/>
    </w:r>
    <w:r w:rsidR="00653083">
      <w:rPr>
        <w:rFonts w:ascii="Arial" w:hAnsi="Arial" w:cs="Arial"/>
        <w:color w:val="006600"/>
        <w:sz w:val="18"/>
        <w:lang w:val="fr-FR"/>
      </w:rPr>
      <w:t xml:space="preserve">    WEBSITE:  </w:t>
    </w:r>
    <w:hyperlink r:id="rId4" w:history="1">
      <w:r w:rsidR="00653083">
        <w:rPr>
          <w:rStyle w:val="Hyperlink"/>
          <w:rFonts w:ascii="Arial" w:hAnsi="Arial" w:cs="Arial"/>
          <w:sz w:val="18"/>
          <w:lang w:val="fr-FR"/>
        </w:rPr>
        <w:t>www.maumeevp.org</w:t>
      </w:r>
    </w:hyperlink>
    <w:r w:rsidR="00653083">
      <w:rPr>
        <w:rFonts w:ascii="Arial" w:hAnsi="Arial" w:cs="Arial"/>
        <w:color w:val="006600"/>
        <w:sz w:val="18"/>
        <w:lang w:val="fr-FR"/>
      </w:rPr>
      <w:t xml:space="preserve">  </w:t>
    </w:r>
  </w:p>
  <w:p w14:paraId="2B3C22C4" w14:textId="77777777" w:rsidR="00653083" w:rsidRDefault="00653083">
    <w:pPr>
      <w:pStyle w:val="Footer"/>
      <w:ind w:right="-1440"/>
      <w:jc w:val="right"/>
      <w:rPr>
        <w:rFonts w:ascii="Arial" w:hAnsi="Arial" w:cs="Arial"/>
        <w:color w:val="006600"/>
        <w:sz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148" w14:textId="77777777" w:rsidR="004D34D4" w:rsidRDefault="004D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4E2E" w14:textId="77777777" w:rsidR="00C46015" w:rsidRDefault="00C46015">
      <w:r>
        <w:separator/>
      </w:r>
    </w:p>
  </w:footnote>
  <w:footnote w:type="continuationSeparator" w:id="0">
    <w:p w14:paraId="7DAE741A" w14:textId="77777777" w:rsidR="00C46015" w:rsidRDefault="00C4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6FE1" w14:textId="77777777" w:rsidR="004D34D4" w:rsidRDefault="004D3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BA9" w14:textId="77777777" w:rsidR="00653083" w:rsidRDefault="00610C40">
    <w:pPr>
      <w:pStyle w:val="Header"/>
      <w:ind w:left="-1440"/>
    </w:pPr>
    <w:r>
      <w:tab/>
    </w:r>
    <w:r w:rsidR="00164C92">
      <w:rPr>
        <w:noProof/>
      </w:rPr>
      <w:drawing>
        <wp:inline distT="0" distB="0" distL="0" distR="0" wp14:anchorId="6BA6C84C" wp14:editId="785EF122">
          <wp:extent cx="2324100" cy="1143000"/>
          <wp:effectExtent l="0" t="0" r="0" b="0"/>
          <wp:docPr id="2" name="Picture 2" descr="maumeevalley_id_color_rgb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umeevalley_id_color_rgb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94BA3" w14:textId="56F4B831" w:rsidR="00653083" w:rsidRDefault="00A007EA">
    <w:pPr>
      <w:pStyle w:val="Header"/>
      <w:ind w:left="-1440"/>
      <w:rPr>
        <w:rFonts w:ascii="Arial" w:hAnsi="Arial" w:cs="Arial"/>
        <w:color w:val="006600"/>
        <w:sz w:val="18"/>
      </w:rPr>
    </w:pPr>
    <w:r>
      <w:rPr>
        <w:rFonts w:ascii="Arial" w:hAnsi="Arial" w:cs="Arial"/>
        <w:color w:val="006600"/>
        <w:sz w:val="18"/>
      </w:rPr>
      <w:tab/>
    </w:r>
    <w:r w:rsidR="00653083">
      <w:rPr>
        <w:rFonts w:ascii="Arial" w:hAnsi="Arial" w:cs="Arial"/>
        <w:color w:val="006600"/>
        <w:sz w:val="18"/>
      </w:rPr>
      <w:t xml:space="preserve">   700 EAST MELROSE AVENUE    </w:t>
    </w:r>
    <w:r w:rsidR="00653083">
      <w:rPr>
        <w:rFonts w:ascii="Arial" w:hAnsi="Arial" w:cs="Arial"/>
        <w:color w:val="006600"/>
        <w:sz w:val="18"/>
      </w:rPr>
      <w:sym w:font="Symbol" w:char="F0B7"/>
    </w:r>
    <w:r w:rsidR="00653083">
      <w:rPr>
        <w:rFonts w:ascii="Arial" w:hAnsi="Arial" w:cs="Arial"/>
        <w:color w:val="006600"/>
        <w:sz w:val="18"/>
      </w:rPr>
      <w:t xml:space="preserve">    FINDLAY, OHIO 458</w:t>
    </w:r>
    <w:r w:rsidR="004D34D4">
      <w:rPr>
        <w:rFonts w:ascii="Arial" w:hAnsi="Arial" w:cs="Arial"/>
        <w:color w:val="006600"/>
        <w:sz w:val="18"/>
      </w:rPr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562" w14:textId="77777777" w:rsidR="004D34D4" w:rsidRDefault="004D3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066B8"/>
    <w:multiLevelType w:val="hybridMultilevel"/>
    <w:tmpl w:val="12D6FCDA"/>
    <w:lvl w:ilvl="0" w:tplc="77FA55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016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19"/>
    <w:rsid w:val="00034F40"/>
    <w:rsid w:val="000B53D2"/>
    <w:rsid w:val="000C50FA"/>
    <w:rsid w:val="000E050A"/>
    <w:rsid w:val="000F4832"/>
    <w:rsid w:val="0015267B"/>
    <w:rsid w:val="00164C92"/>
    <w:rsid w:val="00175551"/>
    <w:rsid w:val="00176438"/>
    <w:rsid w:val="00187A48"/>
    <w:rsid w:val="001C4295"/>
    <w:rsid w:val="001E68D9"/>
    <w:rsid w:val="00247921"/>
    <w:rsid w:val="00282F49"/>
    <w:rsid w:val="002B580D"/>
    <w:rsid w:val="002D3102"/>
    <w:rsid w:val="002D5077"/>
    <w:rsid w:val="002E70B5"/>
    <w:rsid w:val="003006EB"/>
    <w:rsid w:val="003013FE"/>
    <w:rsid w:val="003B4DBB"/>
    <w:rsid w:val="003E48A3"/>
    <w:rsid w:val="004D34D4"/>
    <w:rsid w:val="005A01C5"/>
    <w:rsid w:val="0061060E"/>
    <w:rsid w:val="00610C40"/>
    <w:rsid w:val="00653083"/>
    <w:rsid w:val="00705792"/>
    <w:rsid w:val="0073087D"/>
    <w:rsid w:val="0078724A"/>
    <w:rsid w:val="007A1750"/>
    <w:rsid w:val="007D6350"/>
    <w:rsid w:val="008C6EB2"/>
    <w:rsid w:val="008E6164"/>
    <w:rsid w:val="00932B9D"/>
    <w:rsid w:val="00943FE9"/>
    <w:rsid w:val="00A007EA"/>
    <w:rsid w:val="00AC0679"/>
    <w:rsid w:val="00AD41BD"/>
    <w:rsid w:val="00AE1763"/>
    <w:rsid w:val="00B05D19"/>
    <w:rsid w:val="00B24C3A"/>
    <w:rsid w:val="00B413C0"/>
    <w:rsid w:val="00B90724"/>
    <w:rsid w:val="00B9101F"/>
    <w:rsid w:val="00BA2269"/>
    <w:rsid w:val="00BC6F93"/>
    <w:rsid w:val="00BD5953"/>
    <w:rsid w:val="00C04DCC"/>
    <w:rsid w:val="00C35B83"/>
    <w:rsid w:val="00C46015"/>
    <w:rsid w:val="00E71146"/>
    <w:rsid w:val="00EC3218"/>
    <w:rsid w:val="00F22EC6"/>
    <w:rsid w:val="00F5630B"/>
    <w:rsid w:val="00F80898"/>
    <w:rsid w:val="00FB4F8F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EB0B746"/>
  <w15:docId w15:val="{0EFBC04C-E919-44D0-9693-B540300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763"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B90724"/>
    <w:rPr>
      <w:b/>
      <w:bCs/>
    </w:rPr>
  </w:style>
  <w:style w:type="paragraph" w:styleId="BalloonText">
    <w:name w:val="Balloon Text"/>
    <w:basedOn w:val="Normal"/>
    <w:link w:val="BalloonTextChar"/>
    <w:rsid w:val="00A0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7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1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linda@maumeevp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maumeev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1</Pages>
  <Words>258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Maumee Valley Presbytery</Company>
  <LinksUpToDate>false</LinksUpToDate>
  <CharactersWithSpaces>1637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http://www.maumeevp.org/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mailto:office@maumeevp.org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Belinda King</cp:lastModifiedBy>
  <cp:revision>3</cp:revision>
  <cp:lastPrinted>2023-11-20T14:10:00Z</cp:lastPrinted>
  <dcterms:created xsi:type="dcterms:W3CDTF">2023-10-19T12:15:00Z</dcterms:created>
  <dcterms:modified xsi:type="dcterms:W3CDTF">2023-11-20T14:10:00Z</dcterms:modified>
</cp:coreProperties>
</file>