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541BD" w14:textId="77777777" w:rsidR="00FA77F6" w:rsidRDefault="00C84DC1">
      <w:pPr>
        <w:pStyle w:val="Title"/>
        <w:tabs>
          <w:tab w:val="center" w:pos="4680"/>
          <w:tab w:val="right" w:pos="9360"/>
        </w:tabs>
        <w:jc w:val="left"/>
        <w:rPr>
          <w:b w:val="0"/>
          <w:smallCaps/>
          <w:color w:val="000000"/>
          <w:sz w:val="20"/>
        </w:rPr>
      </w:pPr>
      <w:r>
        <w:rPr>
          <w:b w:val="0"/>
          <w:color w:val="000000"/>
          <w:sz w:val="20"/>
        </w:rPr>
        <w:t>DRAFT: corrections in these minutes should be submitted in writing to the stated clerk within ten days of receipt. If no corrections are received within that period, all items shall be considered correct. These minutes are not an official record of the presbytery until approved by the body.</w:t>
      </w:r>
    </w:p>
    <w:p w14:paraId="49F7C54E" w14:textId="77777777" w:rsidR="00FA77F6" w:rsidRDefault="00FA77F6">
      <w:pPr>
        <w:pStyle w:val="Title"/>
        <w:tabs>
          <w:tab w:val="center" w:pos="4680"/>
          <w:tab w:val="right" w:pos="9360"/>
        </w:tabs>
        <w:rPr>
          <w:smallCaps/>
          <w:color w:val="000000"/>
        </w:rPr>
      </w:pPr>
    </w:p>
    <w:p w14:paraId="41590C6A" w14:textId="77777777" w:rsidR="00FA77F6" w:rsidRDefault="00C84DC1">
      <w:pPr>
        <w:pStyle w:val="Title"/>
        <w:tabs>
          <w:tab w:val="center" w:pos="4680"/>
          <w:tab w:val="right" w:pos="9360"/>
        </w:tabs>
        <w:rPr>
          <w:color w:val="000000"/>
        </w:rPr>
      </w:pPr>
      <w:r>
        <w:rPr>
          <w:color w:val="000000"/>
        </w:rPr>
        <w:t>MAUMEE VALLEY PRESBYTERY</w:t>
      </w:r>
    </w:p>
    <w:p w14:paraId="103E1880" w14:textId="77777777" w:rsidR="00FA77F6" w:rsidRDefault="00C84DC1">
      <w:pPr>
        <w:pStyle w:val="Title"/>
        <w:tabs>
          <w:tab w:val="center" w:pos="4680"/>
          <w:tab w:val="right" w:pos="9360"/>
        </w:tabs>
        <w:rPr>
          <w:color w:val="000000"/>
        </w:rPr>
      </w:pPr>
      <w:r>
        <w:rPr>
          <w:color w:val="000000"/>
        </w:rPr>
        <w:t>STATED MEETING</w:t>
      </w:r>
    </w:p>
    <w:p w14:paraId="393E9FBF" w14:textId="09496AE3" w:rsidR="00FA77F6" w:rsidRDefault="00C84DC1">
      <w:pPr>
        <w:pStyle w:val="Title"/>
        <w:tabs>
          <w:tab w:val="center" w:pos="4680"/>
          <w:tab w:val="right" w:pos="9360"/>
        </w:tabs>
        <w:rPr>
          <w:color w:val="000000"/>
          <w:sz w:val="22"/>
          <w:szCs w:val="22"/>
        </w:rPr>
      </w:pPr>
      <w:r>
        <w:rPr>
          <w:color w:val="000000"/>
          <w:sz w:val="22"/>
          <w:szCs w:val="22"/>
        </w:rPr>
        <w:t xml:space="preserve">Tuesday, </w:t>
      </w:r>
      <w:r w:rsidR="00CB0E13">
        <w:rPr>
          <w:color w:val="000000"/>
          <w:sz w:val="22"/>
          <w:szCs w:val="22"/>
        </w:rPr>
        <w:t>February 17</w:t>
      </w:r>
      <w:r>
        <w:rPr>
          <w:color w:val="000000"/>
          <w:sz w:val="22"/>
          <w:szCs w:val="22"/>
        </w:rPr>
        <w:t>, 202</w:t>
      </w:r>
      <w:r w:rsidR="00CB0E13">
        <w:rPr>
          <w:color w:val="000000"/>
          <w:sz w:val="22"/>
          <w:szCs w:val="22"/>
        </w:rPr>
        <w:t>6</w:t>
      </w:r>
      <w:r>
        <w:rPr>
          <w:color w:val="000000"/>
          <w:sz w:val="22"/>
          <w:szCs w:val="22"/>
        </w:rPr>
        <w:t xml:space="preserve">, </w:t>
      </w:r>
      <w:r w:rsidR="002A6975">
        <w:rPr>
          <w:color w:val="000000"/>
          <w:sz w:val="22"/>
          <w:szCs w:val="22"/>
        </w:rPr>
        <w:t>10</w:t>
      </w:r>
      <w:r>
        <w:rPr>
          <w:color w:val="000000"/>
          <w:sz w:val="22"/>
          <w:szCs w:val="22"/>
        </w:rPr>
        <w:t xml:space="preserve">:00 </w:t>
      </w:r>
      <w:r w:rsidR="002A6975">
        <w:rPr>
          <w:color w:val="000000"/>
          <w:sz w:val="22"/>
          <w:szCs w:val="22"/>
        </w:rPr>
        <w:t>A</w:t>
      </w:r>
      <w:r>
        <w:rPr>
          <w:color w:val="000000"/>
          <w:sz w:val="22"/>
          <w:szCs w:val="22"/>
        </w:rPr>
        <w:t>M</w:t>
      </w:r>
    </w:p>
    <w:p w14:paraId="32833389" w14:textId="11C5A06E" w:rsidR="00FA77F6" w:rsidRDefault="00CB0E13">
      <w:pPr>
        <w:pStyle w:val="Title"/>
        <w:tabs>
          <w:tab w:val="center" w:pos="4680"/>
          <w:tab w:val="right" w:pos="9360"/>
        </w:tabs>
        <w:rPr>
          <w:color w:val="000000"/>
          <w:sz w:val="22"/>
          <w:szCs w:val="22"/>
        </w:rPr>
      </w:pPr>
      <w:r>
        <w:rPr>
          <w:color w:val="000000"/>
          <w:sz w:val="22"/>
          <w:szCs w:val="22"/>
          <w:lang w:val="en-US"/>
        </w:rPr>
        <w:t>Virtual Meeting – On Zoom</w:t>
      </w:r>
    </w:p>
    <w:p w14:paraId="6E5CDDBE" w14:textId="77777777" w:rsidR="00FA77F6" w:rsidRDefault="00FA77F6">
      <w:pPr>
        <w:pStyle w:val="Title"/>
        <w:tabs>
          <w:tab w:val="center" w:pos="4680"/>
          <w:tab w:val="right" w:pos="9360"/>
        </w:tabs>
        <w:rPr>
          <w:color w:val="000000"/>
          <w:sz w:val="22"/>
          <w:szCs w:val="22"/>
        </w:rPr>
      </w:pPr>
    </w:p>
    <w:p w14:paraId="7BB3AD18" w14:textId="77777777" w:rsidR="00FA77F6" w:rsidRDefault="00FA77F6">
      <w:pPr>
        <w:pStyle w:val="Title"/>
        <w:tabs>
          <w:tab w:val="center" w:pos="4680"/>
          <w:tab w:val="right" w:pos="9360"/>
        </w:tabs>
        <w:jc w:val="left"/>
        <w:rPr>
          <w:b w:val="0"/>
          <w:smallCaps/>
          <w:color w:val="000000"/>
          <w:sz w:val="8"/>
          <w:szCs w:val="8"/>
        </w:rPr>
      </w:pPr>
    </w:p>
    <w:p w14:paraId="3704614A" w14:textId="77777777" w:rsidR="00FA77F6" w:rsidRDefault="00C84DC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 ROLL</w:t>
      </w:r>
    </w:p>
    <w:p w14:paraId="3E151931" w14:textId="77777777" w:rsidR="00FA77F6" w:rsidRDefault="00C84DC1">
      <w:pPr>
        <w:rPr>
          <w:rFonts w:ascii="Times New Roman" w:eastAsia="Times New Roman" w:hAnsi="Times New Roman" w:cs="Times New Roman"/>
          <w:b/>
          <w:smallCaps/>
          <w:sz w:val="20"/>
          <w:szCs w:val="20"/>
        </w:rPr>
      </w:pPr>
      <w:r>
        <w:rPr>
          <w:rFonts w:ascii="Times New Roman" w:eastAsia="Times New Roman" w:hAnsi="Times New Roman" w:cs="Times New Roman"/>
          <w:b/>
          <w:smallCaps/>
          <w:sz w:val="20"/>
          <w:szCs w:val="20"/>
        </w:rPr>
        <w:t>Minister Members</w:t>
      </w:r>
    </w:p>
    <w:p w14:paraId="4A744750" w14:textId="77777777" w:rsidR="00FA77F6" w:rsidRDefault="00FA77F6">
      <w:pPr>
        <w:rPr>
          <w:rFonts w:ascii="Times New Roman" w:eastAsia="Times New Roman" w:hAnsi="Times New Roman" w:cs="Times New Roman"/>
          <w:sz w:val="8"/>
          <w:szCs w:val="8"/>
        </w:rPr>
        <w:sectPr w:rsidR="00FA77F6">
          <w:footerReference w:type="first" r:id="rId9"/>
          <w:pgSz w:w="12240" w:h="15840"/>
          <w:pgMar w:top="1440" w:right="1440" w:bottom="1440" w:left="1440" w:header="720" w:footer="720" w:gutter="0"/>
          <w:pgNumType w:start="1"/>
          <w:cols w:space="720"/>
        </w:sectPr>
      </w:pPr>
    </w:p>
    <w:p w14:paraId="69E0B215" w14:textId="77777777" w:rsidR="00FA77F6" w:rsidRDefault="00C84DC1">
      <w:pPr>
        <w:rPr>
          <w:rFonts w:ascii="Times New Roman" w:eastAsia="Times New Roman" w:hAnsi="Times New Roman" w:cs="Times New Roman"/>
          <w:b/>
          <w:sz w:val="18"/>
          <w:szCs w:val="18"/>
          <w:u w:val="single"/>
        </w:rPr>
      </w:pPr>
      <w:r>
        <w:rPr>
          <w:rFonts w:ascii="Times New Roman" w:eastAsia="Times New Roman" w:hAnsi="Times New Roman" w:cs="Times New Roman"/>
          <w:b/>
          <w:sz w:val="18"/>
          <w:szCs w:val="18"/>
          <w:u w:val="single"/>
        </w:rPr>
        <w:t>Present</w:t>
      </w:r>
    </w:p>
    <w:p w14:paraId="6C1CD0A7" w14:textId="77777777" w:rsidR="00FA77F6" w:rsidRDefault="00FA77F6">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space="720"/>
        </w:sectPr>
      </w:pPr>
    </w:p>
    <w:p w14:paraId="66908888" w14:textId="77777777" w:rsidR="00C20D9C" w:rsidRPr="00C20D9C" w:rsidRDefault="00C20D9C" w:rsidP="00C20D9C">
      <w:pPr>
        <w:rPr>
          <w:rFonts w:ascii="Times New Roman" w:hAnsi="Times New Roman" w:cs="Times New Roman"/>
          <w:sz w:val="18"/>
          <w:szCs w:val="18"/>
        </w:rPr>
      </w:pPr>
      <w:bookmarkStart w:id="0" w:name="_heading=h.fjkq1rgpyteo" w:colFirst="0" w:colLast="0"/>
      <w:bookmarkEnd w:id="0"/>
      <w:r w:rsidRPr="00C20D9C">
        <w:rPr>
          <w:rFonts w:ascii="Times New Roman" w:hAnsi="Times New Roman" w:cs="Times New Roman"/>
          <w:sz w:val="18"/>
          <w:szCs w:val="18"/>
        </w:rPr>
        <w:t>Bartley, Dave, HR</w:t>
      </w:r>
    </w:p>
    <w:p w14:paraId="51D2BBBF"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Bella, Roberta</w:t>
      </w:r>
    </w:p>
    <w:p w14:paraId="1C796F46"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Brown, Bruce</w:t>
      </w:r>
    </w:p>
    <w:p w14:paraId="16D45DBF" w14:textId="77777777" w:rsidR="00CB0E13" w:rsidRPr="00C20D9C" w:rsidRDefault="00CB0E13" w:rsidP="00CB0E13">
      <w:pPr>
        <w:rPr>
          <w:rFonts w:ascii="Times New Roman" w:hAnsi="Times New Roman" w:cs="Times New Roman"/>
          <w:sz w:val="18"/>
          <w:szCs w:val="18"/>
        </w:rPr>
      </w:pPr>
      <w:r w:rsidRPr="00C20D9C">
        <w:rPr>
          <w:rFonts w:ascii="Times New Roman" w:hAnsi="Times New Roman" w:cs="Times New Roman"/>
          <w:sz w:val="18"/>
          <w:szCs w:val="18"/>
        </w:rPr>
        <w:t>Chandler, Doris</w:t>
      </w:r>
    </w:p>
    <w:p w14:paraId="363B1623"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Clancy, Nan</w:t>
      </w:r>
    </w:p>
    <w:p w14:paraId="6DEF8F46" w14:textId="77777777" w:rsidR="007750F6" w:rsidRPr="00C20D9C" w:rsidRDefault="007750F6" w:rsidP="007750F6">
      <w:pPr>
        <w:rPr>
          <w:rFonts w:ascii="Times New Roman" w:hAnsi="Times New Roman" w:cs="Times New Roman"/>
          <w:sz w:val="18"/>
          <w:szCs w:val="18"/>
        </w:rPr>
      </w:pPr>
      <w:r w:rsidRPr="00C20D9C">
        <w:rPr>
          <w:rFonts w:ascii="Times New Roman" w:hAnsi="Times New Roman" w:cs="Times New Roman"/>
          <w:sz w:val="18"/>
          <w:szCs w:val="18"/>
        </w:rPr>
        <w:t>Clendenin, Ruth Ellen</w:t>
      </w:r>
    </w:p>
    <w:p w14:paraId="3BB3B09B"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Commeret, Jessica</w:t>
      </w:r>
    </w:p>
    <w:p w14:paraId="758D944B" w14:textId="77777777" w:rsidR="00D80C93" w:rsidRPr="00C20D9C" w:rsidRDefault="00D80C93" w:rsidP="00D80C93">
      <w:pPr>
        <w:rPr>
          <w:rFonts w:ascii="Times New Roman" w:hAnsi="Times New Roman" w:cs="Times New Roman"/>
          <w:sz w:val="18"/>
          <w:szCs w:val="18"/>
        </w:rPr>
      </w:pPr>
      <w:proofErr w:type="spellStart"/>
      <w:r w:rsidRPr="00C20D9C">
        <w:rPr>
          <w:rFonts w:ascii="Times New Roman" w:hAnsi="Times New Roman" w:cs="Times New Roman"/>
          <w:sz w:val="18"/>
          <w:szCs w:val="18"/>
        </w:rPr>
        <w:t>Desterhaft</w:t>
      </w:r>
      <w:proofErr w:type="spellEnd"/>
      <w:r w:rsidRPr="00C20D9C">
        <w:rPr>
          <w:rFonts w:ascii="Times New Roman" w:hAnsi="Times New Roman" w:cs="Times New Roman"/>
          <w:sz w:val="18"/>
          <w:szCs w:val="18"/>
        </w:rPr>
        <w:t>, Janice</w:t>
      </w:r>
    </w:p>
    <w:p w14:paraId="2B6A34A2"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Emery, Thomas</w:t>
      </w:r>
    </w:p>
    <w:p w14:paraId="77DF40D4" w14:textId="77777777" w:rsidR="007750F6" w:rsidRDefault="00C20D9C" w:rsidP="007750F6">
      <w:pPr>
        <w:rPr>
          <w:rFonts w:ascii="Times New Roman" w:hAnsi="Times New Roman" w:cs="Times New Roman"/>
          <w:sz w:val="18"/>
          <w:szCs w:val="18"/>
        </w:rPr>
      </w:pPr>
      <w:r w:rsidRPr="00C20D9C">
        <w:rPr>
          <w:rFonts w:ascii="Times New Roman" w:hAnsi="Times New Roman" w:cs="Times New Roman"/>
          <w:sz w:val="18"/>
          <w:szCs w:val="18"/>
        </w:rPr>
        <w:t>Gay, Jeanne, HR</w:t>
      </w:r>
    </w:p>
    <w:p w14:paraId="5EA1C5BA" w14:textId="4AC6F422" w:rsidR="007750F6" w:rsidRPr="00C20D9C" w:rsidRDefault="007750F6" w:rsidP="007750F6">
      <w:pPr>
        <w:rPr>
          <w:rFonts w:ascii="Times New Roman" w:hAnsi="Times New Roman" w:cs="Times New Roman"/>
          <w:sz w:val="18"/>
          <w:szCs w:val="18"/>
        </w:rPr>
      </w:pPr>
      <w:r w:rsidRPr="00C20D9C">
        <w:rPr>
          <w:rFonts w:ascii="Times New Roman" w:hAnsi="Times New Roman" w:cs="Times New Roman"/>
          <w:sz w:val="18"/>
          <w:szCs w:val="18"/>
        </w:rPr>
        <w:t>Hodsden, James</w:t>
      </w:r>
    </w:p>
    <w:p w14:paraId="61107DD6"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Hodsden, Sara</w:t>
      </w:r>
    </w:p>
    <w:p w14:paraId="50B87420"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Holmes, Douglas</w:t>
      </w:r>
    </w:p>
    <w:p w14:paraId="4F4BD35B"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Hruaia, J H Vanlal</w:t>
      </w:r>
    </w:p>
    <w:p w14:paraId="26E9846E" w14:textId="77777777" w:rsidR="003E21E1" w:rsidRDefault="003E21E1" w:rsidP="00C20D9C">
      <w:pPr>
        <w:rPr>
          <w:rFonts w:ascii="Times New Roman" w:hAnsi="Times New Roman" w:cs="Times New Roman"/>
          <w:sz w:val="18"/>
          <w:szCs w:val="18"/>
        </w:rPr>
      </w:pPr>
      <w:r>
        <w:rPr>
          <w:rFonts w:ascii="Times New Roman" w:hAnsi="Times New Roman" w:cs="Times New Roman"/>
          <w:sz w:val="18"/>
          <w:szCs w:val="18"/>
        </w:rPr>
        <w:t>Kim, Jin Seung</w:t>
      </w:r>
    </w:p>
    <w:p w14:paraId="60B93782" w14:textId="77777777" w:rsidR="00CB0E13" w:rsidRPr="00C20D9C" w:rsidRDefault="00CB0E13" w:rsidP="00CB0E13">
      <w:pPr>
        <w:rPr>
          <w:rFonts w:ascii="Times New Roman" w:hAnsi="Times New Roman" w:cs="Times New Roman"/>
          <w:sz w:val="18"/>
          <w:szCs w:val="18"/>
        </w:rPr>
      </w:pPr>
      <w:r w:rsidRPr="00C20D9C">
        <w:rPr>
          <w:rFonts w:ascii="Times New Roman" w:hAnsi="Times New Roman" w:cs="Times New Roman"/>
          <w:sz w:val="18"/>
          <w:szCs w:val="18"/>
        </w:rPr>
        <w:t>King, Cath</w:t>
      </w:r>
      <w:r>
        <w:rPr>
          <w:rFonts w:ascii="Times New Roman" w:hAnsi="Times New Roman" w:cs="Times New Roman"/>
          <w:sz w:val="18"/>
          <w:szCs w:val="18"/>
        </w:rPr>
        <w:t>erine</w:t>
      </w:r>
    </w:p>
    <w:p w14:paraId="5715CB86" w14:textId="77777777" w:rsidR="007750F6" w:rsidRPr="00C20D9C" w:rsidRDefault="007750F6" w:rsidP="007750F6">
      <w:pPr>
        <w:rPr>
          <w:rFonts w:ascii="Times New Roman" w:hAnsi="Times New Roman" w:cs="Times New Roman"/>
          <w:sz w:val="18"/>
          <w:szCs w:val="18"/>
        </w:rPr>
      </w:pPr>
      <w:r w:rsidRPr="00C20D9C">
        <w:rPr>
          <w:rFonts w:ascii="Times New Roman" w:hAnsi="Times New Roman" w:cs="Times New Roman"/>
          <w:sz w:val="18"/>
          <w:szCs w:val="18"/>
        </w:rPr>
        <w:t>McGormley, Dean, HR</w:t>
      </w:r>
    </w:p>
    <w:p w14:paraId="69155BE5"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McGormley, Ellen, HR</w:t>
      </w:r>
    </w:p>
    <w:p w14:paraId="6ED14354" w14:textId="77777777" w:rsidR="007750F6" w:rsidRPr="00C20D9C" w:rsidRDefault="007750F6" w:rsidP="007750F6">
      <w:pPr>
        <w:rPr>
          <w:rFonts w:ascii="Times New Roman" w:hAnsi="Times New Roman" w:cs="Times New Roman"/>
          <w:sz w:val="18"/>
          <w:szCs w:val="18"/>
        </w:rPr>
      </w:pPr>
      <w:proofErr w:type="spellStart"/>
      <w:r w:rsidRPr="00C20D9C">
        <w:rPr>
          <w:rFonts w:ascii="Times New Roman" w:hAnsi="Times New Roman" w:cs="Times New Roman"/>
          <w:sz w:val="18"/>
          <w:szCs w:val="18"/>
        </w:rPr>
        <w:t>McLlean</w:t>
      </w:r>
      <w:proofErr w:type="spellEnd"/>
      <w:r w:rsidRPr="00C20D9C">
        <w:rPr>
          <w:rFonts w:ascii="Times New Roman" w:hAnsi="Times New Roman" w:cs="Times New Roman"/>
          <w:sz w:val="18"/>
          <w:szCs w:val="18"/>
        </w:rPr>
        <w:t>, Alex, HR</w:t>
      </w:r>
    </w:p>
    <w:p w14:paraId="2B2F00E9"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Meinke, Matt</w:t>
      </w:r>
    </w:p>
    <w:p w14:paraId="4542ADDB"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Pech, Leo</w:t>
      </w:r>
    </w:p>
    <w:p w14:paraId="1E6EA2FC" w14:textId="77777777" w:rsidR="007750F6" w:rsidRDefault="007750F6" w:rsidP="007750F6">
      <w:pPr>
        <w:rPr>
          <w:rFonts w:ascii="Times New Roman" w:hAnsi="Times New Roman" w:cs="Times New Roman"/>
          <w:sz w:val="18"/>
          <w:szCs w:val="18"/>
        </w:rPr>
      </w:pPr>
      <w:r>
        <w:rPr>
          <w:rFonts w:ascii="Times New Roman" w:hAnsi="Times New Roman" w:cs="Times New Roman"/>
          <w:sz w:val="18"/>
          <w:szCs w:val="18"/>
        </w:rPr>
        <w:t>Pitt, Gavin, HR</w:t>
      </w:r>
    </w:p>
    <w:p w14:paraId="040535EB" w14:textId="77777777" w:rsidR="00CB0E13" w:rsidRPr="00C20D9C" w:rsidRDefault="00CB0E13" w:rsidP="00CB0E13">
      <w:pPr>
        <w:rPr>
          <w:rFonts w:ascii="Times New Roman" w:hAnsi="Times New Roman" w:cs="Times New Roman"/>
          <w:bCs/>
          <w:sz w:val="18"/>
          <w:szCs w:val="18"/>
        </w:rPr>
      </w:pPr>
      <w:r w:rsidRPr="00C20D9C">
        <w:rPr>
          <w:rFonts w:ascii="Times New Roman" w:hAnsi="Times New Roman" w:cs="Times New Roman"/>
          <w:bCs/>
          <w:sz w:val="18"/>
          <w:szCs w:val="18"/>
        </w:rPr>
        <w:t>Remaklus, Amy</w:t>
      </w:r>
    </w:p>
    <w:p w14:paraId="3DCF9248" w14:textId="16C59273" w:rsidR="003E21E1" w:rsidRDefault="003E21E1" w:rsidP="00C20D9C">
      <w:pPr>
        <w:rPr>
          <w:rFonts w:ascii="Times New Roman" w:hAnsi="Times New Roman" w:cs="Times New Roman"/>
          <w:sz w:val="18"/>
          <w:szCs w:val="18"/>
        </w:rPr>
      </w:pPr>
      <w:r>
        <w:rPr>
          <w:rFonts w:ascii="Times New Roman" w:hAnsi="Times New Roman" w:cs="Times New Roman"/>
          <w:sz w:val="18"/>
          <w:szCs w:val="18"/>
        </w:rPr>
        <w:t>Rivera-Torea, Kathryn</w:t>
      </w:r>
    </w:p>
    <w:p w14:paraId="11A72742" w14:textId="77777777" w:rsidR="00D80C93" w:rsidRDefault="00D80C93" w:rsidP="00D80C93">
      <w:pPr>
        <w:rPr>
          <w:rFonts w:ascii="Times New Roman" w:hAnsi="Times New Roman" w:cs="Times New Roman"/>
          <w:sz w:val="18"/>
          <w:szCs w:val="18"/>
        </w:rPr>
      </w:pPr>
      <w:r>
        <w:rPr>
          <w:rFonts w:ascii="Times New Roman" w:hAnsi="Times New Roman" w:cs="Times New Roman"/>
          <w:sz w:val="18"/>
          <w:szCs w:val="18"/>
        </w:rPr>
        <w:t>Schooley, Jeffrey</w:t>
      </w:r>
    </w:p>
    <w:p w14:paraId="24A68AA6" w14:textId="6770249C" w:rsidR="00C20D9C" w:rsidRPr="00C20D9C" w:rsidRDefault="003E21E1" w:rsidP="00C20D9C">
      <w:pPr>
        <w:rPr>
          <w:rFonts w:ascii="Times New Roman" w:hAnsi="Times New Roman" w:cs="Times New Roman"/>
          <w:sz w:val="18"/>
          <w:szCs w:val="18"/>
        </w:rPr>
      </w:pPr>
      <w:r>
        <w:rPr>
          <w:rFonts w:ascii="Times New Roman" w:hAnsi="Times New Roman" w:cs="Times New Roman"/>
          <w:sz w:val="18"/>
          <w:szCs w:val="18"/>
        </w:rPr>
        <w:t>Short, Pamela, HR</w:t>
      </w:r>
      <w:r w:rsidR="00C20D9C" w:rsidRPr="00C20D9C">
        <w:rPr>
          <w:rFonts w:ascii="Times New Roman" w:hAnsi="Times New Roman" w:cs="Times New Roman"/>
          <w:sz w:val="18"/>
          <w:szCs w:val="18"/>
        </w:rPr>
        <w:t xml:space="preserve"> </w:t>
      </w:r>
    </w:p>
    <w:p w14:paraId="0831922F" w14:textId="77777777" w:rsidR="007750F6" w:rsidRPr="00C20D9C" w:rsidRDefault="007750F6" w:rsidP="007750F6">
      <w:pPr>
        <w:rPr>
          <w:rFonts w:ascii="Times New Roman" w:hAnsi="Times New Roman" w:cs="Times New Roman"/>
          <w:sz w:val="18"/>
          <w:szCs w:val="18"/>
        </w:rPr>
      </w:pPr>
      <w:r w:rsidRPr="00C20D9C">
        <w:rPr>
          <w:rFonts w:ascii="Times New Roman" w:hAnsi="Times New Roman" w:cs="Times New Roman"/>
          <w:sz w:val="18"/>
          <w:szCs w:val="18"/>
        </w:rPr>
        <w:t>Speakman, Stephen</w:t>
      </w:r>
    </w:p>
    <w:p w14:paraId="2421BDCD" w14:textId="77777777" w:rsid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Tolbert, Clint</w:t>
      </w:r>
    </w:p>
    <w:p w14:paraId="39DE3737" w14:textId="174FE880" w:rsidR="003E21E1" w:rsidRPr="00C20D9C" w:rsidRDefault="003E21E1" w:rsidP="00C20D9C">
      <w:pPr>
        <w:rPr>
          <w:rFonts w:ascii="Times New Roman" w:hAnsi="Times New Roman" w:cs="Times New Roman"/>
          <w:sz w:val="18"/>
          <w:szCs w:val="18"/>
        </w:rPr>
      </w:pPr>
      <w:r>
        <w:rPr>
          <w:rFonts w:ascii="Times New Roman" w:hAnsi="Times New Roman" w:cs="Times New Roman"/>
          <w:sz w:val="18"/>
          <w:szCs w:val="18"/>
        </w:rPr>
        <w:t>Treadway, Kathryn</w:t>
      </w:r>
    </w:p>
    <w:p w14:paraId="04F6C783" w14:textId="77777777" w:rsidR="00CB0E13" w:rsidRDefault="00C20D9C" w:rsidP="00CB0E13">
      <w:pPr>
        <w:rPr>
          <w:rFonts w:ascii="Times New Roman" w:hAnsi="Times New Roman" w:cs="Times New Roman"/>
          <w:sz w:val="18"/>
          <w:szCs w:val="18"/>
        </w:rPr>
      </w:pPr>
      <w:r w:rsidRPr="00C20D9C">
        <w:rPr>
          <w:rFonts w:ascii="Times New Roman" w:hAnsi="Times New Roman" w:cs="Times New Roman"/>
          <w:sz w:val="18"/>
          <w:szCs w:val="18"/>
        </w:rPr>
        <w:t>Wasson, Ann, HR</w:t>
      </w:r>
    </w:p>
    <w:p w14:paraId="52165CA1" w14:textId="0EC862D4" w:rsidR="00FA77F6" w:rsidRPr="003E21E1" w:rsidRDefault="00FA77F6">
      <w:pPr>
        <w:rPr>
          <w:rFonts w:ascii="Times New Roman" w:hAnsi="Times New Roman" w:cs="Times New Roman"/>
          <w:sz w:val="18"/>
          <w:szCs w:val="18"/>
        </w:rPr>
        <w:sectPr w:rsidR="00FA77F6" w:rsidRPr="003E21E1">
          <w:type w:val="continuous"/>
          <w:pgSz w:w="12240" w:h="15840"/>
          <w:pgMar w:top="1440" w:right="1440" w:bottom="1440" w:left="1440" w:header="720" w:footer="720" w:gutter="0"/>
          <w:cols w:num="3" w:space="720" w:equalWidth="0">
            <w:col w:w="2640" w:space="720"/>
            <w:col w:w="2640" w:space="720"/>
            <w:col w:w="2640" w:space="0"/>
          </w:cols>
        </w:sectPr>
      </w:pPr>
    </w:p>
    <w:p w14:paraId="75978E33" w14:textId="77777777" w:rsidR="00C20D9C" w:rsidRDefault="00C20D9C">
      <w:pPr>
        <w:rPr>
          <w:rFonts w:ascii="Times New Roman" w:eastAsia="Times New Roman" w:hAnsi="Times New Roman" w:cs="Times New Roman"/>
          <w:b/>
          <w:sz w:val="18"/>
          <w:szCs w:val="18"/>
          <w:u w:val="single"/>
        </w:rPr>
      </w:pPr>
    </w:p>
    <w:p w14:paraId="3EEC7DB5" w14:textId="77777777" w:rsidR="00FA77F6" w:rsidRDefault="00C84DC1">
      <w:pPr>
        <w:rPr>
          <w:rFonts w:ascii="Times New Roman" w:eastAsia="Times New Roman" w:hAnsi="Times New Roman" w:cs="Times New Roman"/>
          <w:b/>
          <w:sz w:val="18"/>
          <w:szCs w:val="18"/>
          <w:u w:val="single"/>
        </w:rPr>
        <w:sectPr w:rsidR="00FA77F6">
          <w:type w:val="continuous"/>
          <w:pgSz w:w="12240" w:h="15840"/>
          <w:pgMar w:top="1440" w:right="1440" w:bottom="1440" w:left="1440" w:header="720" w:footer="720" w:gutter="0"/>
          <w:cols w:space="720"/>
        </w:sectPr>
      </w:pPr>
      <w:r>
        <w:rPr>
          <w:rFonts w:ascii="Times New Roman" w:eastAsia="Times New Roman" w:hAnsi="Times New Roman" w:cs="Times New Roman"/>
          <w:b/>
          <w:sz w:val="18"/>
          <w:szCs w:val="18"/>
          <w:u w:val="single"/>
        </w:rPr>
        <w:t>Excused</w:t>
      </w:r>
    </w:p>
    <w:p w14:paraId="119F4DD7" w14:textId="77777777" w:rsidR="00FA77F6" w:rsidRPr="00C20D9C" w:rsidRDefault="00FA77F6">
      <w:pPr>
        <w:rPr>
          <w:rFonts w:ascii="Times New Roman" w:eastAsia="Times New Roman" w:hAnsi="Times New Roman" w:cs="Times New Roman"/>
          <w:sz w:val="18"/>
          <w:szCs w:val="18"/>
        </w:rPr>
        <w:sectPr w:rsidR="00FA77F6" w:rsidRPr="00C20D9C" w:rsidSect="00C20D9C">
          <w:type w:val="continuous"/>
          <w:pgSz w:w="12240" w:h="15840"/>
          <w:pgMar w:top="1440" w:right="1440" w:bottom="1440" w:left="1440" w:header="720" w:footer="720" w:gutter="0"/>
          <w:cols w:num="3" w:space="720"/>
        </w:sectPr>
      </w:pPr>
    </w:p>
    <w:p w14:paraId="4A50A1E2"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Bell, George, HR</w:t>
      </w:r>
    </w:p>
    <w:p w14:paraId="125F2E46"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Brewer, Jr., Clair, HR</w:t>
      </w:r>
    </w:p>
    <w:p w14:paraId="687EFEBB"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Burnett, William, HR</w:t>
      </w:r>
    </w:p>
    <w:p w14:paraId="006622A8" w14:textId="77777777" w:rsidR="007750F6" w:rsidRPr="00C20D9C" w:rsidRDefault="007750F6" w:rsidP="007750F6">
      <w:pPr>
        <w:rPr>
          <w:rFonts w:ascii="Times New Roman" w:hAnsi="Times New Roman" w:cs="Times New Roman"/>
          <w:sz w:val="18"/>
          <w:szCs w:val="18"/>
        </w:rPr>
      </w:pPr>
      <w:r w:rsidRPr="00C20D9C">
        <w:rPr>
          <w:rFonts w:ascii="Times New Roman" w:hAnsi="Times New Roman" w:cs="Times New Roman"/>
          <w:sz w:val="18"/>
          <w:szCs w:val="18"/>
        </w:rPr>
        <w:t>Butcher, Robert, HR</w:t>
      </w:r>
    </w:p>
    <w:p w14:paraId="5C80AA42"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Chorle</w:t>
      </w:r>
      <w:proofErr w:type="spellEnd"/>
      <w:r w:rsidRPr="00C20D9C">
        <w:rPr>
          <w:rFonts w:ascii="Times New Roman" w:hAnsi="Times New Roman" w:cs="Times New Roman"/>
          <w:sz w:val="18"/>
          <w:szCs w:val="18"/>
        </w:rPr>
        <w:t>, Kenneth, HR</w:t>
      </w:r>
    </w:p>
    <w:p w14:paraId="4F109EAF"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Cooper, Mark, HR</w:t>
      </w:r>
    </w:p>
    <w:p w14:paraId="4BA49151" w14:textId="77AA8855"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Esterly, Barbara, HR</w:t>
      </w:r>
    </w:p>
    <w:p w14:paraId="03679FEE"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Gallant, Melinda, HR</w:t>
      </w:r>
    </w:p>
    <w:p w14:paraId="396F1639"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Good, David, HR</w:t>
      </w:r>
    </w:p>
    <w:p w14:paraId="75B45B5A" w14:textId="77777777" w:rsid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Hoff, Rick, HR</w:t>
      </w:r>
    </w:p>
    <w:p w14:paraId="0903E1E5" w14:textId="2569168B" w:rsidR="00D80C93" w:rsidRPr="00C20D9C" w:rsidRDefault="00D80C93" w:rsidP="00D80C93">
      <w:pPr>
        <w:rPr>
          <w:rFonts w:ascii="Times New Roman" w:hAnsi="Times New Roman" w:cs="Times New Roman"/>
          <w:sz w:val="18"/>
          <w:szCs w:val="18"/>
        </w:rPr>
      </w:pPr>
      <w:r w:rsidRPr="00C20D9C">
        <w:rPr>
          <w:rFonts w:ascii="Times New Roman" w:hAnsi="Times New Roman" w:cs="Times New Roman"/>
          <w:sz w:val="18"/>
          <w:szCs w:val="18"/>
        </w:rPr>
        <w:t>Johnson-Paine, Cathy</w:t>
      </w:r>
      <w:r>
        <w:rPr>
          <w:rFonts w:ascii="Times New Roman" w:hAnsi="Times New Roman" w:cs="Times New Roman"/>
          <w:sz w:val="18"/>
          <w:szCs w:val="18"/>
        </w:rPr>
        <w:t xml:space="preserve"> HR</w:t>
      </w:r>
    </w:p>
    <w:p w14:paraId="502BCDBA" w14:textId="0D64329D" w:rsidR="003E21E1" w:rsidRPr="00C20D9C" w:rsidRDefault="003E21E1" w:rsidP="00C20D9C">
      <w:pPr>
        <w:rPr>
          <w:rFonts w:ascii="Times New Roman" w:hAnsi="Times New Roman" w:cs="Times New Roman"/>
          <w:sz w:val="18"/>
          <w:szCs w:val="18"/>
        </w:rPr>
      </w:pPr>
      <w:r>
        <w:rPr>
          <w:rFonts w:ascii="Times New Roman" w:hAnsi="Times New Roman" w:cs="Times New Roman"/>
          <w:sz w:val="18"/>
          <w:szCs w:val="18"/>
        </w:rPr>
        <w:t>Kim, Yonglin, HR</w:t>
      </w:r>
    </w:p>
    <w:p w14:paraId="55439371"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Kivlin, Keith, HR</w:t>
      </w:r>
    </w:p>
    <w:p w14:paraId="1C7C349D"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Ladd, Dennis, HR</w:t>
      </w:r>
    </w:p>
    <w:p w14:paraId="63FB275A"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Layraman, </w:t>
      </w:r>
      <w:proofErr w:type="spellStart"/>
      <w:r w:rsidRPr="00C20D9C">
        <w:rPr>
          <w:rFonts w:ascii="Times New Roman" w:hAnsi="Times New Roman" w:cs="Times New Roman"/>
          <w:sz w:val="18"/>
          <w:szCs w:val="18"/>
        </w:rPr>
        <w:t>Tawee</w:t>
      </w:r>
      <w:proofErr w:type="spellEnd"/>
      <w:r w:rsidRPr="00C20D9C">
        <w:rPr>
          <w:rFonts w:ascii="Times New Roman" w:hAnsi="Times New Roman" w:cs="Times New Roman"/>
          <w:sz w:val="18"/>
          <w:szCs w:val="18"/>
        </w:rPr>
        <w:t>, HR</w:t>
      </w:r>
    </w:p>
    <w:p w14:paraId="35218A01"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Leckrone, Donald, HR</w:t>
      </w:r>
    </w:p>
    <w:p w14:paraId="49112416"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Merold, Steve, HR</w:t>
      </w:r>
    </w:p>
    <w:p w14:paraId="31A23231"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Miller, R. James, HR</w:t>
      </w:r>
    </w:p>
    <w:p w14:paraId="366C3F3E"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Mills, Harold, HR</w:t>
      </w:r>
    </w:p>
    <w:p w14:paraId="71C30543"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Murr, Barry, HR</w:t>
      </w:r>
    </w:p>
    <w:p w14:paraId="61ADD014"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Nutting, Cheryl, HR</w:t>
      </w:r>
    </w:p>
    <w:p w14:paraId="5F37D844" w14:textId="77777777" w:rsidR="007750F6" w:rsidRPr="00C20D9C" w:rsidRDefault="007750F6" w:rsidP="007750F6">
      <w:pPr>
        <w:rPr>
          <w:rFonts w:ascii="Times New Roman" w:hAnsi="Times New Roman" w:cs="Times New Roman"/>
          <w:sz w:val="18"/>
          <w:szCs w:val="18"/>
        </w:rPr>
      </w:pPr>
      <w:r w:rsidRPr="00C20D9C">
        <w:rPr>
          <w:rFonts w:ascii="Times New Roman" w:hAnsi="Times New Roman" w:cs="Times New Roman"/>
          <w:sz w:val="18"/>
          <w:szCs w:val="18"/>
        </w:rPr>
        <w:t>Pistoria, Tomas</w:t>
      </w:r>
    </w:p>
    <w:p w14:paraId="21F16134" w14:textId="69172FB2"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Resseguie, James, HR</w:t>
      </w:r>
    </w:p>
    <w:p w14:paraId="6275D7E1" w14:textId="77777777" w:rsidR="00CB0E13" w:rsidRPr="00C20D9C" w:rsidRDefault="00CB0E13" w:rsidP="00CB0E13">
      <w:pPr>
        <w:rPr>
          <w:rFonts w:ascii="Times New Roman" w:hAnsi="Times New Roman" w:cs="Times New Roman"/>
          <w:sz w:val="18"/>
          <w:szCs w:val="18"/>
        </w:rPr>
      </w:pPr>
      <w:r w:rsidRPr="00C20D9C">
        <w:rPr>
          <w:rFonts w:ascii="Times New Roman" w:hAnsi="Times New Roman" w:cs="Times New Roman"/>
          <w:sz w:val="18"/>
          <w:szCs w:val="18"/>
        </w:rPr>
        <w:t>Rowland Miller, Susan</w:t>
      </w:r>
    </w:p>
    <w:p w14:paraId="3B1460C3"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Saunders, Gary, HR</w:t>
      </w:r>
    </w:p>
    <w:p w14:paraId="17D0F5FA"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Saunders, Mary, HR</w:t>
      </w:r>
    </w:p>
    <w:p w14:paraId="46794931"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Schwartz, Tom, HR</w:t>
      </w:r>
    </w:p>
    <w:p w14:paraId="4961B1EC"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Smith, William, HR</w:t>
      </w:r>
    </w:p>
    <w:p w14:paraId="6E0A15CA" w14:textId="77777777" w:rsidR="007750F6" w:rsidRDefault="007750F6" w:rsidP="007750F6">
      <w:pPr>
        <w:rPr>
          <w:rFonts w:ascii="Times New Roman" w:hAnsi="Times New Roman" w:cs="Times New Roman"/>
          <w:sz w:val="18"/>
          <w:szCs w:val="18"/>
        </w:rPr>
      </w:pPr>
      <w:r>
        <w:rPr>
          <w:rFonts w:ascii="Times New Roman" w:hAnsi="Times New Roman" w:cs="Times New Roman"/>
          <w:sz w:val="18"/>
          <w:szCs w:val="18"/>
        </w:rPr>
        <w:t>Steensma, Thomas, HR</w:t>
      </w:r>
    </w:p>
    <w:p w14:paraId="285F2209" w14:textId="0DBDDDDB" w:rsid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Sweet, Barry, HR</w:t>
      </w:r>
    </w:p>
    <w:p w14:paraId="55AE92D4"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Zuehlke, Beth, HR</w:t>
      </w:r>
    </w:p>
    <w:p w14:paraId="1FFB8FC8" w14:textId="77777777" w:rsidR="00C20D9C" w:rsidRDefault="00C20D9C">
      <w:pPr>
        <w:rPr>
          <w:rFonts w:ascii="Times New Roman" w:eastAsia="Times New Roman" w:hAnsi="Times New Roman" w:cs="Times New Roman"/>
          <w:sz w:val="18"/>
          <w:szCs w:val="18"/>
        </w:rPr>
        <w:sectPr w:rsidR="00C20D9C" w:rsidSect="00C20D9C">
          <w:type w:val="continuous"/>
          <w:pgSz w:w="12240" w:h="15840"/>
          <w:pgMar w:top="1440" w:right="1440" w:bottom="1440" w:left="1440" w:header="720" w:footer="720" w:gutter="0"/>
          <w:cols w:num="3" w:space="720"/>
        </w:sectPr>
      </w:pPr>
    </w:p>
    <w:p w14:paraId="3B36C339" w14:textId="26CCF5B9" w:rsidR="00FA77F6" w:rsidRDefault="00FA77F6">
      <w:pPr>
        <w:rPr>
          <w:rFonts w:ascii="Times New Roman" w:eastAsia="Times New Roman" w:hAnsi="Times New Roman" w:cs="Times New Roman"/>
          <w:sz w:val="18"/>
          <w:szCs w:val="18"/>
        </w:rPr>
      </w:pPr>
    </w:p>
    <w:p w14:paraId="3EEC2FB5" w14:textId="77777777" w:rsidR="00FA77F6" w:rsidRDefault="00C84DC1">
      <w:pPr>
        <w:rPr>
          <w:rFonts w:ascii="Times New Roman" w:eastAsia="Times New Roman" w:hAnsi="Times New Roman" w:cs="Times New Roman"/>
          <w:b/>
          <w:sz w:val="18"/>
          <w:szCs w:val="18"/>
          <w:u w:val="single"/>
        </w:rPr>
      </w:pPr>
      <w:r>
        <w:rPr>
          <w:rFonts w:ascii="Times New Roman" w:eastAsia="Times New Roman" w:hAnsi="Times New Roman" w:cs="Times New Roman"/>
          <w:b/>
          <w:sz w:val="18"/>
          <w:szCs w:val="18"/>
          <w:u w:val="single"/>
        </w:rPr>
        <w:t>Absent</w:t>
      </w:r>
    </w:p>
    <w:p w14:paraId="05EF0FF8" w14:textId="77777777" w:rsidR="00FA77F6" w:rsidRDefault="00FA77F6">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space="720"/>
        </w:sectPr>
      </w:pPr>
    </w:p>
    <w:p w14:paraId="0D7028C8" w14:textId="3A51E40F"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Brundage, Chris</w:t>
      </w:r>
    </w:p>
    <w:p w14:paraId="5BE84373" w14:textId="77777777" w:rsidR="003E21E1" w:rsidRDefault="003E21E1" w:rsidP="00C20D9C">
      <w:pPr>
        <w:rPr>
          <w:rFonts w:ascii="Times New Roman" w:hAnsi="Times New Roman" w:cs="Times New Roman"/>
          <w:sz w:val="18"/>
          <w:szCs w:val="18"/>
        </w:rPr>
      </w:pPr>
      <w:r>
        <w:rPr>
          <w:rFonts w:ascii="Times New Roman" w:hAnsi="Times New Roman" w:cs="Times New Roman"/>
          <w:sz w:val="18"/>
          <w:szCs w:val="18"/>
        </w:rPr>
        <w:t>Kling, Julie</w:t>
      </w:r>
    </w:p>
    <w:p w14:paraId="22D92FDD" w14:textId="4A4F3670"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Metcalf, Darcy</w:t>
      </w:r>
    </w:p>
    <w:p w14:paraId="0F8C01CE"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Rife, Richard</w:t>
      </w:r>
    </w:p>
    <w:p w14:paraId="092DF4B6"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Ross, Sarah</w:t>
      </w:r>
    </w:p>
    <w:p w14:paraId="4311A3ED" w14:textId="6CB7D783"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Stecker, Michelle</w:t>
      </w:r>
    </w:p>
    <w:p w14:paraId="06121C90" w14:textId="77777777" w:rsidR="007750F6" w:rsidRPr="00C20D9C" w:rsidRDefault="007750F6" w:rsidP="007750F6">
      <w:pPr>
        <w:rPr>
          <w:rFonts w:ascii="Times New Roman" w:hAnsi="Times New Roman" w:cs="Times New Roman"/>
          <w:sz w:val="18"/>
          <w:szCs w:val="18"/>
        </w:rPr>
      </w:pPr>
      <w:r>
        <w:rPr>
          <w:rFonts w:ascii="Times New Roman" w:hAnsi="Times New Roman" w:cs="Times New Roman"/>
          <w:sz w:val="18"/>
          <w:szCs w:val="18"/>
        </w:rPr>
        <w:t>Wessler, Kenneth</w:t>
      </w:r>
    </w:p>
    <w:p w14:paraId="72A87503" w14:textId="77777777" w:rsid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Williams, Alicia</w:t>
      </w:r>
    </w:p>
    <w:p w14:paraId="6A74E6A5" w14:textId="32F2730B" w:rsidR="003E21E1" w:rsidRPr="00C20D9C" w:rsidRDefault="003E21E1" w:rsidP="00C20D9C">
      <w:pPr>
        <w:rPr>
          <w:rFonts w:ascii="Times New Roman" w:hAnsi="Times New Roman" w:cs="Times New Roman"/>
          <w:sz w:val="18"/>
          <w:szCs w:val="18"/>
        </w:rPr>
      </w:pPr>
      <w:r>
        <w:rPr>
          <w:rFonts w:ascii="Times New Roman" w:hAnsi="Times New Roman" w:cs="Times New Roman"/>
          <w:sz w:val="18"/>
          <w:szCs w:val="18"/>
        </w:rPr>
        <w:t>Zuehlke, Matthew</w:t>
      </w:r>
    </w:p>
    <w:p w14:paraId="72568748" w14:textId="77777777" w:rsidR="00C20D9C" w:rsidRDefault="00C20D9C">
      <w:pPr>
        <w:rPr>
          <w:rFonts w:ascii="Times New Roman" w:eastAsia="Times New Roman" w:hAnsi="Times New Roman" w:cs="Times New Roman"/>
          <w:b/>
          <w:sz w:val="8"/>
          <w:szCs w:val="8"/>
          <w:u w:val="single"/>
        </w:rPr>
        <w:sectPr w:rsidR="00C20D9C" w:rsidSect="00C20D9C">
          <w:type w:val="continuous"/>
          <w:pgSz w:w="12240" w:h="15840"/>
          <w:pgMar w:top="1440" w:right="1440" w:bottom="1440" w:left="1440" w:header="720" w:footer="720" w:gutter="0"/>
          <w:cols w:num="3" w:space="720"/>
        </w:sectPr>
      </w:pPr>
    </w:p>
    <w:p w14:paraId="037CA566" w14:textId="74BF84CC" w:rsidR="00FA77F6" w:rsidRDefault="00FA77F6">
      <w:pPr>
        <w:rPr>
          <w:rFonts w:ascii="Times New Roman" w:eastAsia="Times New Roman" w:hAnsi="Times New Roman" w:cs="Times New Roman"/>
          <w:b/>
          <w:sz w:val="8"/>
          <w:szCs w:val="8"/>
          <w:u w:val="single"/>
        </w:rPr>
      </w:pPr>
    </w:p>
    <w:p w14:paraId="5FE1E476" w14:textId="77777777" w:rsidR="00FA77F6" w:rsidRDefault="00FA77F6">
      <w:pPr>
        <w:rPr>
          <w:rFonts w:ascii="Times New Roman" w:eastAsia="Times New Roman" w:hAnsi="Times New Roman" w:cs="Times New Roman"/>
          <w:b/>
          <w:smallCaps/>
          <w:sz w:val="20"/>
          <w:szCs w:val="20"/>
        </w:rPr>
      </w:pPr>
    </w:p>
    <w:p w14:paraId="78067BB9" w14:textId="77777777" w:rsidR="00FA77F6" w:rsidRDefault="00C84DC1">
      <w:pPr>
        <w:rPr>
          <w:rFonts w:ascii="Times New Roman" w:eastAsia="Times New Roman" w:hAnsi="Times New Roman" w:cs="Times New Roman"/>
          <w:b/>
          <w:smallCaps/>
          <w:sz w:val="20"/>
          <w:szCs w:val="20"/>
        </w:rPr>
      </w:pPr>
      <w:r>
        <w:rPr>
          <w:rFonts w:ascii="Times New Roman" w:eastAsia="Times New Roman" w:hAnsi="Times New Roman" w:cs="Times New Roman"/>
          <w:b/>
          <w:smallCaps/>
          <w:sz w:val="20"/>
          <w:szCs w:val="20"/>
        </w:rPr>
        <w:t>Ruling Elder Commissioners</w:t>
      </w:r>
    </w:p>
    <w:p w14:paraId="58F0F4EC" w14:textId="77777777" w:rsidR="00C20D9C" w:rsidRDefault="00C20D9C" w:rsidP="00C20D9C">
      <w:pPr>
        <w:rPr>
          <w:sz w:val="18"/>
          <w:szCs w:val="18"/>
        </w:rPr>
        <w:sectPr w:rsidR="00C20D9C" w:rsidSect="00EC3F50">
          <w:type w:val="continuous"/>
          <w:pgSz w:w="12240" w:h="15840" w:code="1"/>
          <w:pgMar w:top="1440" w:right="1440" w:bottom="1440" w:left="1440" w:header="720" w:footer="720" w:gutter="0"/>
          <w:cols w:space="720"/>
          <w:docGrid w:linePitch="360"/>
        </w:sectPr>
      </w:pPr>
    </w:p>
    <w:p w14:paraId="590F814F" w14:textId="77777777" w:rsidR="00FA77F6" w:rsidRDefault="00FA77F6">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num="2" w:space="720" w:equalWidth="0">
            <w:col w:w="4320" w:space="720"/>
            <w:col w:w="4320" w:space="0"/>
          </w:cols>
        </w:sectPr>
      </w:pPr>
    </w:p>
    <w:p w14:paraId="43977DA3" w14:textId="3C121685" w:rsidR="00D80C93" w:rsidRPr="000772EA" w:rsidRDefault="00D80C93" w:rsidP="00D80C93">
      <w:pPr>
        <w:rPr>
          <w:b/>
          <w:sz w:val="18"/>
          <w:szCs w:val="18"/>
          <w:u w:val="single"/>
        </w:rPr>
      </w:pPr>
      <w:r w:rsidRPr="000772EA">
        <w:rPr>
          <w:b/>
          <w:sz w:val="18"/>
          <w:szCs w:val="18"/>
          <w:u w:val="single"/>
        </w:rPr>
        <w:t>Present</w:t>
      </w:r>
    </w:p>
    <w:p w14:paraId="66DC4032" w14:textId="77777777" w:rsidR="00D80C93" w:rsidRDefault="00D80C93" w:rsidP="00D80C93">
      <w:pPr>
        <w:rPr>
          <w:rFonts w:ascii="Times New Roman" w:hAnsi="Times New Roman" w:cs="Times New Roman"/>
          <w:sz w:val="18"/>
          <w:szCs w:val="18"/>
        </w:rPr>
        <w:sectPr w:rsidR="00D80C93" w:rsidSect="00D80C93">
          <w:type w:val="continuous"/>
          <w:pgSz w:w="12240" w:h="15840" w:code="1"/>
          <w:pgMar w:top="1440" w:right="1440" w:bottom="1440" w:left="1440" w:header="720" w:footer="720" w:gutter="0"/>
          <w:cols w:space="720"/>
          <w:docGrid w:linePitch="360"/>
        </w:sectPr>
      </w:pPr>
      <w:bookmarkStart w:id="1" w:name="_Hlk214872205"/>
    </w:p>
    <w:p w14:paraId="3E9E406D" w14:textId="77777777" w:rsidR="00B81DA8" w:rsidRDefault="00B81DA8" w:rsidP="00D40DDB">
      <w:pPr>
        <w:rPr>
          <w:rFonts w:ascii="Times New Roman" w:hAnsi="Times New Roman" w:cs="Times New Roman"/>
          <w:sz w:val="18"/>
          <w:szCs w:val="18"/>
        </w:rPr>
        <w:sectPr w:rsidR="00B81DA8" w:rsidSect="00B81DA8">
          <w:type w:val="continuous"/>
          <w:pgSz w:w="12240" w:h="15840" w:code="1"/>
          <w:pgMar w:top="1440" w:right="1440" w:bottom="1440" w:left="1440" w:header="720" w:footer="720" w:gutter="0"/>
          <w:cols w:space="720"/>
          <w:docGrid w:linePitch="360"/>
        </w:sectPr>
      </w:pPr>
    </w:p>
    <w:p w14:paraId="0135F788" w14:textId="77777777" w:rsidR="00B81DA8" w:rsidRDefault="00B81DA8" w:rsidP="00B81DA8">
      <w:pPr>
        <w:rPr>
          <w:rFonts w:ascii="Times New Roman" w:hAnsi="Times New Roman" w:cs="Times New Roman"/>
          <w:sz w:val="18"/>
          <w:szCs w:val="18"/>
        </w:rPr>
      </w:pPr>
      <w:r>
        <w:rPr>
          <w:rFonts w:ascii="Times New Roman" w:hAnsi="Times New Roman" w:cs="Times New Roman"/>
          <w:sz w:val="18"/>
          <w:szCs w:val="18"/>
        </w:rPr>
        <w:t>Bluffton, Lori Schmidt</w:t>
      </w:r>
    </w:p>
    <w:p w14:paraId="67122157" w14:textId="44580EA0" w:rsidR="00B81DA8" w:rsidRPr="00D40DDB" w:rsidRDefault="00B81DA8" w:rsidP="00B81DA8">
      <w:pPr>
        <w:rPr>
          <w:rFonts w:ascii="Times New Roman" w:hAnsi="Times New Roman" w:cs="Times New Roman"/>
          <w:sz w:val="18"/>
          <w:szCs w:val="18"/>
        </w:rPr>
      </w:pPr>
      <w:r w:rsidRPr="00D40DDB">
        <w:rPr>
          <w:rFonts w:ascii="Times New Roman" w:hAnsi="Times New Roman" w:cs="Times New Roman"/>
          <w:sz w:val="18"/>
          <w:szCs w:val="18"/>
        </w:rPr>
        <w:t>Bryan, First, Craig Buell</w:t>
      </w:r>
    </w:p>
    <w:p w14:paraId="69777A66" w14:textId="77777777" w:rsidR="00B81DA8" w:rsidRPr="00D40DDB" w:rsidRDefault="00B81DA8" w:rsidP="00B81DA8">
      <w:pPr>
        <w:rPr>
          <w:rFonts w:ascii="Times New Roman" w:hAnsi="Times New Roman" w:cs="Times New Roman"/>
          <w:sz w:val="18"/>
          <w:szCs w:val="18"/>
        </w:rPr>
      </w:pPr>
      <w:r w:rsidRPr="00D40DDB">
        <w:rPr>
          <w:rFonts w:ascii="Times New Roman" w:hAnsi="Times New Roman" w:cs="Times New Roman"/>
          <w:sz w:val="18"/>
          <w:szCs w:val="18"/>
        </w:rPr>
        <w:t>Celina, Doris Glass</w:t>
      </w:r>
    </w:p>
    <w:p w14:paraId="279F7CEA" w14:textId="77777777" w:rsidR="00B81DA8" w:rsidRPr="00D40DDB" w:rsidRDefault="00B81DA8" w:rsidP="00B81DA8">
      <w:pPr>
        <w:rPr>
          <w:rFonts w:ascii="Times New Roman" w:hAnsi="Times New Roman" w:cs="Times New Roman"/>
          <w:sz w:val="18"/>
          <w:szCs w:val="18"/>
        </w:rPr>
      </w:pPr>
      <w:r w:rsidRPr="00D40DDB">
        <w:rPr>
          <w:rFonts w:ascii="Times New Roman" w:hAnsi="Times New Roman" w:cs="Times New Roman"/>
          <w:sz w:val="18"/>
          <w:szCs w:val="18"/>
        </w:rPr>
        <w:t>Clyde, First, Lynda Wilbert</w:t>
      </w:r>
    </w:p>
    <w:p w14:paraId="6C6C3E98" w14:textId="3C5CC9BB" w:rsidR="00D40DDB" w:rsidRDefault="00B81DA8" w:rsidP="00D40DDB">
      <w:pPr>
        <w:rPr>
          <w:rFonts w:ascii="Times New Roman" w:hAnsi="Times New Roman" w:cs="Times New Roman"/>
          <w:sz w:val="18"/>
          <w:szCs w:val="18"/>
        </w:rPr>
      </w:pPr>
      <w:r>
        <w:rPr>
          <w:rFonts w:ascii="Times New Roman" w:hAnsi="Times New Roman" w:cs="Times New Roman"/>
          <w:sz w:val="18"/>
          <w:szCs w:val="18"/>
        </w:rPr>
        <w:t>D</w:t>
      </w:r>
      <w:r w:rsidR="00D40DDB" w:rsidRPr="00D40DDB">
        <w:rPr>
          <w:rFonts w:ascii="Times New Roman" w:hAnsi="Times New Roman" w:cs="Times New Roman"/>
          <w:sz w:val="18"/>
          <w:szCs w:val="18"/>
        </w:rPr>
        <w:t>efiance, First, Joel Youkers</w:t>
      </w:r>
    </w:p>
    <w:p w14:paraId="7699507C" w14:textId="67D4BF03" w:rsidR="00B81DA8" w:rsidRPr="00273EEB" w:rsidRDefault="00B81DA8" w:rsidP="00B81DA8">
      <w:pPr>
        <w:rPr>
          <w:rFonts w:ascii="Times New Roman" w:hAnsi="Times New Roman" w:cs="Times New Roman"/>
          <w:sz w:val="18"/>
          <w:szCs w:val="18"/>
        </w:rPr>
      </w:pPr>
      <w:r w:rsidRPr="00273EEB">
        <w:rPr>
          <w:rFonts w:ascii="Times New Roman" w:hAnsi="Times New Roman" w:cs="Times New Roman"/>
          <w:sz w:val="18"/>
          <w:szCs w:val="18"/>
        </w:rPr>
        <w:t>Fostoria, First</w:t>
      </w:r>
      <w:r>
        <w:rPr>
          <w:rFonts w:ascii="Times New Roman" w:hAnsi="Times New Roman" w:cs="Times New Roman"/>
          <w:sz w:val="18"/>
          <w:szCs w:val="18"/>
        </w:rPr>
        <w:t xml:space="preserve">, Jim Schrek </w:t>
      </w:r>
    </w:p>
    <w:p w14:paraId="0FAA458F" w14:textId="77777777" w:rsidR="00D40DDB" w:rsidRPr="00D40DDB" w:rsidRDefault="00D40DDB" w:rsidP="00D40DDB">
      <w:pPr>
        <w:rPr>
          <w:rFonts w:ascii="Times New Roman" w:hAnsi="Times New Roman" w:cs="Times New Roman"/>
          <w:sz w:val="18"/>
          <w:szCs w:val="18"/>
        </w:rPr>
      </w:pPr>
      <w:r w:rsidRPr="00D40DDB">
        <w:rPr>
          <w:rFonts w:ascii="Times New Roman" w:hAnsi="Times New Roman" w:cs="Times New Roman"/>
          <w:sz w:val="18"/>
          <w:szCs w:val="18"/>
        </w:rPr>
        <w:t>Findlay, Faith, Steve Darnell</w:t>
      </w:r>
    </w:p>
    <w:p w14:paraId="123B27A3" w14:textId="77777777" w:rsidR="00D40DDB" w:rsidRPr="00D40DDB" w:rsidRDefault="00D40DDB" w:rsidP="00D40DDB">
      <w:pPr>
        <w:rPr>
          <w:rFonts w:ascii="Times New Roman" w:hAnsi="Times New Roman" w:cs="Times New Roman"/>
          <w:sz w:val="18"/>
          <w:szCs w:val="18"/>
        </w:rPr>
      </w:pPr>
      <w:r w:rsidRPr="00D40DDB">
        <w:rPr>
          <w:rFonts w:ascii="Times New Roman" w:hAnsi="Times New Roman" w:cs="Times New Roman"/>
          <w:sz w:val="18"/>
          <w:szCs w:val="18"/>
        </w:rPr>
        <w:t>Findlay, First, Dave Reynolds</w:t>
      </w:r>
    </w:p>
    <w:p w14:paraId="026C63E6" w14:textId="77777777" w:rsidR="00D40DDB" w:rsidRPr="00D40DDB" w:rsidRDefault="00D40DDB" w:rsidP="00D40DDB">
      <w:pPr>
        <w:rPr>
          <w:rFonts w:ascii="Times New Roman" w:hAnsi="Times New Roman" w:cs="Times New Roman"/>
          <w:sz w:val="18"/>
          <w:szCs w:val="18"/>
        </w:rPr>
      </w:pPr>
      <w:r w:rsidRPr="00D40DDB">
        <w:rPr>
          <w:rFonts w:ascii="Times New Roman" w:hAnsi="Times New Roman" w:cs="Times New Roman"/>
          <w:sz w:val="18"/>
          <w:szCs w:val="18"/>
        </w:rPr>
        <w:t>Fremont, William Taylor</w:t>
      </w:r>
    </w:p>
    <w:p w14:paraId="13410D34" w14:textId="77777777" w:rsidR="00D40DDB" w:rsidRPr="00D40DDB" w:rsidRDefault="00D40DDB" w:rsidP="00D40DDB">
      <w:pPr>
        <w:rPr>
          <w:rFonts w:ascii="Times New Roman" w:hAnsi="Times New Roman" w:cs="Times New Roman"/>
          <w:sz w:val="18"/>
          <w:szCs w:val="18"/>
        </w:rPr>
      </w:pPr>
      <w:r w:rsidRPr="00D40DDB">
        <w:rPr>
          <w:rFonts w:ascii="Times New Roman" w:hAnsi="Times New Roman" w:cs="Times New Roman"/>
          <w:sz w:val="18"/>
          <w:szCs w:val="18"/>
        </w:rPr>
        <w:t>Huron First</w:t>
      </w:r>
      <w:r w:rsidRPr="00D40DDB">
        <w:rPr>
          <w:rFonts w:ascii="Times New Roman" w:hAnsi="Times New Roman" w:cs="Times New Roman"/>
          <w:sz w:val="18"/>
          <w:szCs w:val="18"/>
          <w:u w:val="single"/>
        </w:rPr>
        <w:t xml:space="preserve">, </w:t>
      </w:r>
      <w:r w:rsidRPr="00D40DDB">
        <w:rPr>
          <w:rFonts w:ascii="Times New Roman" w:hAnsi="Times New Roman" w:cs="Times New Roman"/>
          <w:sz w:val="18"/>
          <w:szCs w:val="18"/>
        </w:rPr>
        <w:t>Susan Marirter</w:t>
      </w:r>
    </w:p>
    <w:p w14:paraId="41A44289" w14:textId="77777777" w:rsidR="00D40DDB" w:rsidRPr="00D40DDB" w:rsidRDefault="00D40DDB" w:rsidP="00D40DDB">
      <w:pPr>
        <w:rPr>
          <w:rFonts w:ascii="Times New Roman" w:hAnsi="Times New Roman" w:cs="Times New Roman"/>
          <w:sz w:val="18"/>
          <w:szCs w:val="18"/>
        </w:rPr>
      </w:pPr>
      <w:r w:rsidRPr="00D40DDB">
        <w:rPr>
          <w:rFonts w:ascii="Times New Roman" w:hAnsi="Times New Roman" w:cs="Times New Roman"/>
          <w:sz w:val="18"/>
          <w:szCs w:val="18"/>
        </w:rPr>
        <w:t>Maumee First, John Sluhan</w:t>
      </w:r>
    </w:p>
    <w:p w14:paraId="5599468D" w14:textId="77777777" w:rsidR="00D40DDB" w:rsidRPr="00D40DDB" w:rsidRDefault="00D40DDB" w:rsidP="00D40DDB">
      <w:pPr>
        <w:rPr>
          <w:rFonts w:ascii="Times New Roman" w:hAnsi="Times New Roman" w:cs="Times New Roman"/>
          <w:sz w:val="18"/>
          <w:szCs w:val="18"/>
        </w:rPr>
      </w:pPr>
      <w:r w:rsidRPr="00D40DDB">
        <w:rPr>
          <w:rFonts w:ascii="Times New Roman" w:hAnsi="Times New Roman" w:cs="Times New Roman"/>
          <w:sz w:val="18"/>
          <w:szCs w:val="18"/>
        </w:rPr>
        <w:t>Maumee First Sherry Stiles</w:t>
      </w:r>
    </w:p>
    <w:p w14:paraId="743485AE" w14:textId="77777777" w:rsidR="00D40DDB" w:rsidRPr="00D40DDB" w:rsidRDefault="00D40DDB" w:rsidP="00D40DDB">
      <w:pPr>
        <w:rPr>
          <w:rFonts w:ascii="Times New Roman" w:hAnsi="Times New Roman" w:cs="Times New Roman"/>
          <w:sz w:val="18"/>
          <w:szCs w:val="18"/>
        </w:rPr>
      </w:pPr>
      <w:r w:rsidRPr="00D40DDB">
        <w:rPr>
          <w:rFonts w:ascii="Times New Roman" w:hAnsi="Times New Roman" w:cs="Times New Roman"/>
          <w:sz w:val="18"/>
          <w:szCs w:val="18"/>
        </w:rPr>
        <w:t>Monroe, Isaac Fankhauser</w:t>
      </w:r>
    </w:p>
    <w:p w14:paraId="6068D276" w14:textId="77777777" w:rsidR="0080671D" w:rsidRPr="00D40DDB" w:rsidRDefault="0080671D" w:rsidP="0080671D">
      <w:pPr>
        <w:rPr>
          <w:rFonts w:ascii="Times New Roman" w:hAnsi="Times New Roman" w:cs="Times New Roman"/>
          <w:sz w:val="18"/>
          <w:szCs w:val="18"/>
        </w:rPr>
      </w:pPr>
      <w:r w:rsidRPr="00D40DDB">
        <w:rPr>
          <w:rFonts w:ascii="Times New Roman" w:hAnsi="Times New Roman" w:cs="Times New Roman"/>
          <w:sz w:val="18"/>
          <w:szCs w:val="18"/>
        </w:rPr>
        <w:t>Montpelier West Bethesda, Micha</w:t>
      </w:r>
      <w:r>
        <w:rPr>
          <w:rFonts w:ascii="Times New Roman" w:hAnsi="Times New Roman" w:cs="Times New Roman"/>
          <w:sz w:val="18"/>
          <w:szCs w:val="18"/>
        </w:rPr>
        <w:t>e</w:t>
      </w:r>
      <w:r w:rsidRPr="00D40DDB">
        <w:rPr>
          <w:rFonts w:ascii="Times New Roman" w:hAnsi="Times New Roman" w:cs="Times New Roman"/>
          <w:sz w:val="18"/>
          <w:szCs w:val="18"/>
        </w:rPr>
        <w:t>l Cox</w:t>
      </w:r>
    </w:p>
    <w:p w14:paraId="1DF96B16" w14:textId="76A67AC8" w:rsidR="00D40DDB" w:rsidRPr="00D40DDB" w:rsidRDefault="00D40DDB" w:rsidP="00D40DDB">
      <w:pPr>
        <w:rPr>
          <w:rFonts w:ascii="Times New Roman" w:hAnsi="Times New Roman" w:cs="Times New Roman"/>
          <w:sz w:val="18"/>
          <w:szCs w:val="18"/>
        </w:rPr>
      </w:pPr>
      <w:r w:rsidRPr="00D40DDB">
        <w:rPr>
          <w:rFonts w:ascii="Times New Roman" w:hAnsi="Times New Roman" w:cs="Times New Roman"/>
          <w:sz w:val="18"/>
          <w:szCs w:val="18"/>
        </w:rPr>
        <w:t>Norwalk First, Alice Pleasnick</w:t>
      </w:r>
    </w:p>
    <w:p w14:paraId="048DDCAC" w14:textId="77777777" w:rsidR="00D40DDB" w:rsidRPr="00D40DDB" w:rsidRDefault="00D40DDB" w:rsidP="00D40DDB">
      <w:pPr>
        <w:rPr>
          <w:rFonts w:ascii="Times New Roman" w:hAnsi="Times New Roman" w:cs="Times New Roman"/>
          <w:sz w:val="18"/>
          <w:szCs w:val="18"/>
        </w:rPr>
      </w:pPr>
      <w:r w:rsidRPr="00D40DDB">
        <w:rPr>
          <w:rFonts w:ascii="Times New Roman" w:hAnsi="Times New Roman" w:cs="Times New Roman"/>
          <w:sz w:val="18"/>
          <w:szCs w:val="18"/>
        </w:rPr>
        <w:t>Ottawa, Chas Myers</w:t>
      </w:r>
    </w:p>
    <w:p w14:paraId="5157765E" w14:textId="77777777" w:rsidR="00D40DDB" w:rsidRPr="00D40DDB" w:rsidRDefault="00D40DDB" w:rsidP="00D40DDB">
      <w:pPr>
        <w:rPr>
          <w:rFonts w:ascii="Times New Roman" w:hAnsi="Times New Roman" w:cs="Times New Roman"/>
          <w:sz w:val="18"/>
          <w:szCs w:val="18"/>
        </w:rPr>
      </w:pPr>
      <w:r w:rsidRPr="00D40DDB">
        <w:rPr>
          <w:rFonts w:ascii="Times New Roman" w:hAnsi="Times New Roman" w:cs="Times New Roman"/>
          <w:sz w:val="18"/>
          <w:szCs w:val="18"/>
        </w:rPr>
        <w:t>Pemberville First, Jim Jones</w:t>
      </w:r>
    </w:p>
    <w:p w14:paraId="2364E3B8" w14:textId="77777777" w:rsidR="00D40DDB" w:rsidRPr="00D40DDB" w:rsidRDefault="00D40DDB" w:rsidP="00D40DDB">
      <w:pPr>
        <w:rPr>
          <w:rFonts w:ascii="Times New Roman" w:hAnsi="Times New Roman" w:cs="Times New Roman"/>
          <w:b/>
          <w:sz w:val="18"/>
          <w:szCs w:val="18"/>
          <w:u w:val="single"/>
        </w:rPr>
      </w:pPr>
      <w:r w:rsidRPr="00D40DDB">
        <w:rPr>
          <w:rFonts w:ascii="Times New Roman" w:hAnsi="Times New Roman" w:cs="Times New Roman"/>
          <w:sz w:val="18"/>
          <w:szCs w:val="18"/>
        </w:rPr>
        <w:t>Sandusky First, Norma Wible</w:t>
      </w:r>
    </w:p>
    <w:p w14:paraId="7080CF13" w14:textId="685152FD" w:rsidR="00D40DDB" w:rsidRPr="00D40DDB" w:rsidRDefault="00D40DDB" w:rsidP="00D40DDB">
      <w:pPr>
        <w:rPr>
          <w:rFonts w:ascii="Times New Roman" w:hAnsi="Times New Roman" w:cs="Times New Roman"/>
          <w:sz w:val="18"/>
          <w:szCs w:val="18"/>
        </w:rPr>
      </w:pPr>
      <w:r w:rsidRPr="00D40DDB">
        <w:rPr>
          <w:rFonts w:ascii="Times New Roman" w:hAnsi="Times New Roman" w:cs="Times New Roman"/>
          <w:sz w:val="18"/>
          <w:szCs w:val="18"/>
        </w:rPr>
        <w:t>Tecumseh, Harvey Schmidt</w:t>
      </w:r>
    </w:p>
    <w:p w14:paraId="189505D0" w14:textId="77777777" w:rsidR="00D40DDB" w:rsidRPr="00D40DDB" w:rsidRDefault="00D40DDB" w:rsidP="00D40DDB">
      <w:pPr>
        <w:rPr>
          <w:rFonts w:ascii="Times New Roman" w:hAnsi="Times New Roman" w:cs="Times New Roman"/>
          <w:sz w:val="18"/>
          <w:szCs w:val="18"/>
        </w:rPr>
      </w:pPr>
      <w:r w:rsidRPr="00D40DDB">
        <w:rPr>
          <w:rFonts w:ascii="Times New Roman" w:hAnsi="Times New Roman" w:cs="Times New Roman"/>
          <w:sz w:val="18"/>
          <w:szCs w:val="18"/>
        </w:rPr>
        <w:t>Tiffin First, Ken Krieger</w:t>
      </w:r>
    </w:p>
    <w:p w14:paraId="0CD81E22" w14:textId="77777777" w:rsidR="00D40DDB" w:rsidRPr="00D40DDB" w:rsidRDefault="00D40DDB" w:rsidP="00D40DDB">
      <w:pPr>
        <w:rPr>
          <w:rFonts w:ascii="Times New Roman" w:hAnsi="Times New Roman" w:cs="Times New Roman"/>
          <w:sz w:val="18"/>
          <w:szCs w:val="18"/>
        </w:rPr>
      </w:pPr>
      <w:r w:rsidRPr="00D40DDB">
        <w:rPr>
          <w:rFonts w:ascii="Times New Roman" w:hAnsi="Times New Roman" w:cs="Times New Roman"/>
          <w:sz w:val="18"/>
          <w:szCs w:val="18"/>
        </w:rPr>
        <w:t>Toledo Collingwood, Sheri Kuhlman</w:t>
      </w:r>
    </w:p>
    <w:p w14:paraId="5A08A8FC" w14:textId="77777777" w:rsidR="00D40DDB" w:rsidRPr="00D40DDB" w:rsidRDefault="00D40DDB" w:rsidP="00D40DDB">
      <w:pPr>
        <w:rPr>
          <w:rFonts w:ascii="Times New Roman" w:hAnsi="Times New Roman" w:cs="Times New Roman"/>
          <w:sz w:val="18"/>
          <w:szCs w:val="18"/>
        </w:rPr>
      </w:pPr>
      <w:r w:rsidRPr="00D40DDB">
        <w:rPr>
          <w:rFonts w:ascii="Times New Roman" w:hAnsi="Times New Roman" w:cs="Times New Roman"/>
          <w:sz w:val="18"/>
          <w:szCs w:val="18"/>
        </w:rPr>
        <w:t xml:space="preserve">Toledo </w:t>
      </w:r>
      <w:proofErr w:type="spellStart"/>
      <w:r w:rsidRPr="00D40DDB">
        <w:rPr>
          <w:rFonts w:ascii="Times New Roman" w:hAnsi="Times New Roman" w:cs="Times New Roman"/>
          <w:sz w:val="18"/>
          <w:szCs w:val="18"/>
        </w:rPr>
        <w:t>Eastminster</w:t>
      </w:r>
      <w:proofErr w:type="spellEnd"/>
      <w:r w:rsidRPr="00D40DDB">
        <w:rPr>
          <w:rFonts w:ascii="Times New Roman" w:hAnsi="Times New Roman" w:cs="Times New Roman"/>
          <w:sz w:val="18"/>
          <w:szCs w:val="18"/>
        </w:rPr>
        <w:t>, Mike Kowalec</w:t>
      </w:r>
    </w:p>
    <w:p w14:paraId="1947B2F3" w14:textId="77777777" w:rsidR="00D40DDB" w:rsidRPr="00D40DDB" w:rsidRDefault="00D40DDB" w:rsidP="00D40DDB">
      <w:pPr>
        <w:rPr>
          <w:rFonts w:ascii="Times New Roman" w:hAnsi="Times New Roman" w:cs="Times New Roman"/>
          <w:sz w:val="18"/>
          <w:szCs w:val="18"/>
        </w:rPr>
      </w:pPr>
      <w:r w:rsidRPr="00D40DDB">
        <w:rPr>
          <w:rFonts w:ascii="Times New Roman" w:hAnsi="Times New Roman" w:cs="Times New Roman"/>
          <w:sz w:val="18"/>
          <w:szCs w:val="18"/>
        </w:rPr>
        <w:t xml:space="preserve">Toledo, </w:t>
      </w:r>
      <w:proofErr w:type="spellStart"/>
      <w:r w:rsidRPr="00D40DDB">
        <w:rPr>
          <w:rFonts w:ascii="Times New Roman" w:hAnsi="Times New Roman" w:cs="Times New Roman"/>
          <w:sz w:val="18"/>
          <w:szCs w:val="18"/>
        </w:rPr>
        <w:t>Fairgreen</w:t>
      </w:r>
      <w:proofErr w:type="spellEnd"/>
      <w:r w:rsidRPr="00D40DDB">
        <w:rPr>
          <w:rFonts w:ascii="Times New Roman" w:hAnsi="Times New Roman" w:cs="Times New Roman"/>
          <w:sz w:val="18"/>
          <w:szCs w:val="18"/>
        </w:rPr>
        <w:t>, Pat Gibson</w:t>
      </w:r>
    </w:p>
    <w:p w14:paraId="6EA8E13A" w14:textId="77777777" w:rsidR="00D40DDB" w:rsidRDefault="00D40DDB" w:rsidP="00D40DDB">
      <w:pPr>
        <w:rPr>
          <w:rFonts w:ascii="Times New Roman" w:hAnsi="Times New Roman" w:cs="Times New Roman"/>
          <w:sz w:val="18"/>
          <w:szCs w:val="18"/>
        </w:rPr>
      </w:pPr>
      <w:r w:rsidRPr="00D40DDB">
        <w:rPr>
          <w:rFonts w:ascii="Times New Roman" w:hAnsi="Times New Roman" w:cs="Times New Roman"/>
          <w:sz w:val="18"/>
          <w:szCs w:val="18"/>
        </w:rPr>
        <w:t>Van Wert, First, Billy Knoll</w:t>
      </w:r>
    </w:p>
    <w:p w14:paraId="38E96A59" w14:textId="08731829" w:rsidR="00313F1A" w:rsidRPr="00273EEB" w:rsidRDefault="00313F1A" w:rsidP="00313F1A">
      <w:pPr>
        <w:rPr>
          <w:rFonts w:ascii="Times New Roman" w:hAnsi="Times New Roman" w:cs="Times New Roman"/>
          <w:sz w:val="18"/>
          <w:szCs w:val="18"/>
        </w:rPr>
      </w:pPr>
      <w:r w:rsidRPr="00273EEB">
        <w:rPr>
          <w:rFonts w:ascii="Times New Roman" w:hAnsi="Times New Roman" w:cs="Times New Roman"/>
          <w:sz w:val="18"/>
          <w:szCs w:val="18"/>
        </w:rPr>
        <w:t>Upper Sandusky</w:t>
      </w:r>
      <w:r>
        <w:rPr>
          <w:rFonts w:ascii="Times New Roman" w:hAnsi="Times New Roman" w:cs="Times New Roman"/>
          <w:sz w:val="18"/>
          <w:szCs w:val="18"/>
        </w:rPr>
        <w:t>, Ron Boyd</w:t>
      </w:r>
    </w:p>
    <w:p w14:paraId="28932686" w14:textId="664E3B67" w:rsidR="00D40DDB" w:rsidRPr="00D40DDB" w:rsidRDefault="00D40DDB" w:rsidP="00D40DDB">
      <w:pPr>
        <w:rPr>
          <w:rFonts w:ascii="Times New Roman" w:hAnsi="Times New Roman" w:cs="Times New Roman"/>
          <w:sz w:val="18"/>
          <w:szCs w:val="18"/>
        </w:rPr>
      </w:pPr>
      <w:proofErr w:type="spellStart"/>
      <w:r>
        <w:rPr>
          <w:rFonts w:ascii="Times New Roman" w:hAnsi="Times New Roman" w:cs="Times New Roman"/>
          <w:sz w:val="18"/>
          <w:szCs w:val="18"/>
        </w:rPr>
        <w:t>Venedocia</w:t>
      </w:r>
      <w:proofErr w:type="spellEnd"/>
      <w:r>
        <w:rPr>
          <w:rFonts w:ascii="Times New Roman" w:hAnsi="Times New Roman" w:cs="Times New Roman"/>
          <w:sz w:val="18"/>
          <w:szCs w:val="18"/>
        </w:rPr>
        <w:t>, Salem, Morgan McConnell</w:t>
      </w:r>
    </w:p>
    <w:p w14:paraId="5FD55CD0" w14:textId="77777777" w:rsidR="00D40DDB" w:rsidRPr="00D40DDB" w:rsidRDefault="00D40DDB" w:rsidP="00D40DDB">
      <w:pPr>
        <w:rPr>
          <w:rFonts w:ascii="Times New Roman" w:hAnsi="Times New Roman" w:cs="Times New Roman"/>
          <w:sz w:val="18"/>
          <w:szCs w:val="18"/>
        </w:rPr>
      </w:pPr>
      <w:r w:rsidRPr="00D40DDB">
        <w:rPr>
          <w:rFonts w:ascii="Times New Roman" w:hAnsi="Times New Roman" w:cs="Times New Roman"/>
          <w:sz w:val="18"/>
          <w:szCs w:val="18"/>
        </w:rPr>
        <w:t>Waterville First, David Woodward</w:t>
      </w:r>
    </w:p>
    <w:bookmarkEnd w:id="1"/>
    <w:p w14:paraId="60611367" w14:textId="77777777" w:rsidR="00D80C93" w:rsidRDefault="00D80C93">
      <w:pPr>
        <w:rPr>
          <w:rFonts w:ascii="Times New Roman" w:eastAsia="Times New Roman" w:hAnsi="Times New Roman" w:cs="Times New Roman"/>
          <w:sz w:val="18"/>
          <w:szCs w:val="18"/>
        </w:rPr>
        <w:sectPr w:rsidR="00D80C93" w:rsidSect="00B81DA8">
          <w:type w:val="continuous"/>
          <w:pgSz w:w="12240" w:h="15840"/>
          <w:pgMar w:top="1440" w:right="1440" w:bottom="1440" w:left="1440" w:header="720" w:footer="720" w:gutter="0"/>
          <w:cols w:num="3" w:space="720"/>
        </w:sectPr>
      </w:pPr>
    </w:p>
    <w:p w14:paraId="3008AF36" w14:textId="77777777" w:rsidR="00B81DA8" w:rsidRDefault="00B81DA8">
      <w:pPr>
        <w:rPr>
          <w:rFonts w:ascii="Times New Roman" w:eastAsia="Times New Roman" w:hAnsi="Times New Roman" w:cs="Times New Roman"/>
          <w:b/>
          <w:sz w:val="18"/>
          <w:szCs w:val="18"/>
          <w:u w:val="single"/>
        </w:rPr>
      </w:pPr>
    </w:p>
    <w:p w14:paraId="7FEEC569" w14:textId="77777777" w:rsidR="004C2BCC" w:rsidRDefault="004C2BCC">
      <w:pPr>
        <w:rPr>
          <w:rFonts w:ascii="Times New Roman" w:eastAsia="Times New Roman" w:hAnsi="Times New Roman" w:cs="Times New Roman"/>
          <w:b/>
          <w:sz w:val="18"/>
          <w:szCs w:val="18"/>
          <w:u w:val="single"/>
        </w:rPr>
      </w:pPr>
    </w:p>
    <w:p w14:paraId="6CAFA8D6" w14:textId="77777777" w:rsidR="004C2BCC" w:rsidRDefault="004C2BCC">
      <w:pPr>
        <w:rPr>
          <w:rFonts w:ascii="Times New Roman" w:eastAsia="Times New Roman" w:hAnsi="Times New Roman" w:cs="Times New Roman"/>
          <w:b/>
          <w:sz w:val="18"/>
          <w:szCs w:val="18"/>
          <w:u w:val="single"/>
        </w:rPr>
      </w:pPr>
    </w:p>
    <w:p w14:paraId="3EB095A1" w14:textId="061848DB" w:rsidR="00FA77F6" w:rsidRDefault="00C84DC1">
      <w:pPr>
        <w:rPr>
          <w:rFonts w:ascii="Times New Roman" w:eastAsia="Times New Roman" w:hAnsi="Times New Roman" w:cs="Times New Roman"/>
          <w:b/>
          <w:sz w:val="18"/>
          <w:szCs w:val="18"/>
          <w:u w:val="single"/>
        </w:rPr>
        <w:sectPr w:rsidR="00FA77F6">
          <w:type w:val="continuous"/>
          <w:pgSz w:w="12240" w:h="15840"/>
          <w:pgMar w:top="1440" w:right="1440" w:bottom="1440" w:left="1440" w:header="720" w:footer="720" w:gutter="0"/>
          <w:cols w:space="720"/>
        </w:sectPr>
      </w:pPr>
      <w:r>
        <w:rPr>
          <w:rFonts w:ascii="Times New Roman" w:eastAsia="Times New Roman" w:hAnsi="Times New Roman" w:cs="Times New Roman"/>
          <w:b/>
          <w:sz w:val="18"/>
          <w:szCs w:val="18"/>
          <w:u w:val="single"/>
        </w:rPr>
        <w:lastRenderedPageBreak/>
        <w:t>Excused</w:t>
      </w:r>
    </w:p>
    <w:p w14:paraId="1769127D" w14:textId="77777777" w:rsidR="00FA77F6" w:rsidRPr="00C20D9C" w:rsidRDefault="00FA77F6">
      <w:pPr>
        <w:rPr>
          <w:rFonts w:ascii="Times New Roman" w:eastAsia="Times New Roman" w:hAnsi="Times New Roman" w:cs="Times New Roman"/>
          <w:sz w:val="18"/>
          <w:szCs w:val="18"/>
        </w:rPr>
        <w:sectPr w:rsidR="00FA77F6" w:rsidRPr="00C20D9C" w:rsidSect="0076130B">
          <w:type w:val="continuous"/>
          <w:pgSz w:w="12240" w:h="15840"/>
          <w:pgMar w:top="1440" w:right="1440" w:bottom="1440" w:left="1440" w:header="720" w:footer="720" w:gutter="0"/>
          <w:cols w:num="2" w:space="720"/>
        </w:sectPr>
      </w:pPr>
    </w:p>
    <w:p w14:paraId="747D09F6" w14:textId="77777777" w:rsidR="00313F1A" w:rsidRDefault="00313F1A" w:rsidP="00B0656C">
      <w:pPr>
        <w:rPr>
          <w:rFonts w:ascii="Times New Roman" w:hAnsi="Times New Roman" w:cs="Times New Roman"/>
          <w:sz w:val="18"/>
          <w:szCs w:val="18"/>
        </w:rPr>
      </w:pPr>
      <w:r>
        <w:rPr>
          <w:rFonts w:ascii="Times New Roman" w:hAnsi="Times New Roman" w:cs="Times New Roman"/>
          <w:sz w:val="18"/>
          <w:szCs w:val="18"/>
        </w:rPr>
        <w:t>Kenton, Trinity United</w:t>
      </w:r>
    </w:p>
    <w:p w14:paraId="5A1924F7" w14:textId="345D25B9" w:rsidR="00B4083D" w:rsidRPr="00273EEB" w:rsidRDefault="00D40DDB" w:rsidP="00B0656C">
      <w:pPr>
        <w:rPr>
          <w:rFonts w:ascii="Times New Roman" w:hAnsi="Times New Roman" w:cs="Times New Roman"/>
          <w:sz w:val="18"/>
          <w:szCs w:val="18"/>
        </w:rPr>
      </w:pPr>
      <w:r>
        <w:rPr>
          <w:rFonts w:ascii="Times New Roman" w:hAnsi="Times New Roman" w:cs="Times New Roman"/>
          <w:sz w:val="18"/>
          <w:szCs w:val="18"/>
        </w:rPr>
        <w:t>P</w:t>
      </w:r>
      <w:r w:rsidR="00B4083D" w:rsidRPr="00D80C93">
        <w:rPr>
          <w:rFonts w:ascii="Times New Roman" w:hAnsi="Times New Roman" w:cs="Times New Roman"/>
          <w:sz w:val="18"/>
          <w:szCs w:val="18"/>
        </w:rPr>
        <w:t>errysburg First</w:t>
      </w:r>
    </w:p>
    <w:p w14:paraId="7CB4CDF0" w14:textId="46BDDCA8" w:rsidR="00B0656C"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Sandusky First</w:t>
      </w:r>
    </w:p>
    <w:p w14:paraId="09C3BDE1" w14:textId="77777777" w:rsidR="0080671D" w:rsidRDefault="0080671D" w:rsidP="00B0656C">
      <w:pPr>
        <w:rPr>
          <w:rFonts w:ascii="Times New Roman" w:hAnsi="Times New Roman" w:cs="Times New Roman"/>
          <w:b/>
          <w:sz w:val="18"/>
          <w:szCs w:val="18"/>
          <w:u w:val="single"/>
        </w:rPr>
        <w:sectPr w:rsidR="0080671D" w:rsidSect="0080671D">
          <w:type w:val="continuous"/>
          <w:pgSz w:w="12240" w:h="15840"/>
          <w:pgMar w:top="1440" w:right="1440" w:bottom="1440" w:left="1440" w:header="720" w:footer="720" w:gutter="0"/>
          <w:cols w:num="3" w:space="720"/>
        </w:sectPr>
      </w:pPr>
    </w:p>
    <w:p w14:paraId="4593374A" w14:textId="77777777" w:rsidR="00B4083D" w:rsidRPr="00273EEB" w:rsidRDefault="00B4083D" w:rsidP="00B0656C">
      <w:pPr>
        <w:rPr>
          <w:rFonts w:ascii="Times New Roman" w:hAnsi="Times New Roman" w:cs="Times New Roman"/>
          <w:b/>
          <w:sz w:val="18"/>
          <w:szCs w:val="18"/>
          <w:u w:val="single"/>
        </w:rPr>
      </w:pPr>
    </w:p>
    <w:p w14:paraId="07164104" w14:textId="6D2A9AF9" w:rsidR="0076130B" w:rsidRPr="0076130B" w:rsidRDefault="0076130B" w:rsidP="0076130B">
      <w:pPr>
        <w:rPr>
          <w:rFonts w:ascii="Times New Roman" w:hAnsi="Times New Roman" w:cs="Times New Roman"/>
          <w:sz w:val="18"/>
          <w:szCs w:val="18"/>
        </w:rPr>
      </w:pPr>
    </w:p>
    <w:p w14:paraId="0656C048" w14:textId="77777777" w:rsidR="00C20D9C" w:rsidRDefault="00C20D9C">
      <w:pPr>
        <w:rPr>
          <w:rFonts w:ascii="Times New Roman" w:eastAsia="Times New Roman" w:hAnsi="Times New Roman" w:cs="Times New Roman"/>
          <w:sz w:val="18"/>
          <w:szCs w:val="18"/>
        </w:rPr>
        <w:sectPr w:rsidR="00C20D9C" w:rsidSect="0076130B">
          <w:type w:val="continuous"/>
          <w:pgSz w:w="12240" w:h="15840"/>
          <w:pgMar w:top="1440" w:right="1440" w:bottom="1440" w:left="1440" w:header="720" w:footer="720" w:gutter="0"/>
          <w:cols w:num="2" w:space="720"/>
        </w:sectPr>
      </w:pPr>
    </w:p>
    <w:p w14:paraId="59A36C50" w14:textId="77777777" w:rsidR="00FA77F6" w:rsidRDefault="00C84DC1">
      <w:pPr>
        <w:rPr>
          <w:rFonts w:ascii="Times New Roman" w:eastAsia="Times New Roman" w:hAnsi="Times New Roman" w:cs="Times New Roman"/>
          <w:i/>
          <w:sz w:val="18"/>
          <w:szCs w:val="18"/>
        </w:rPr>
        <w:sectPr w:rsidR="00FA77F6">
          <w:type w:val="continuous"/>
          <w:pgSz w:w="12240" w:h="15840"/>
          <w:pgMar w:top="1440" w:right="1440" w:bottom="1440" w:left="1440" w:header="720" w:footer="720" w:gutter="0"/>
          <w:cols w:space="720"/>
        </w:sectPr>
      </w:pPr>
      <w:r>
        <w:rPr>
          <w:rFonts w:ascii="Times New Roman" w:eastAsia="Times New Roman" w:hAnsi="Times New Roman" w:cs="Times New Roman"/>
          <w:b/>
          <w:sz w:val="18"/>
          <w:szCs w:val="18"/>
          <w:u w:val="single"/>
        </w:rPr>
        <w:t xml:space="preserve">Absent </w:t>
      </w:r>
      <w:r>
        <w:rPr>
          <w:rFonts w:ascii="Times New Roman" w:eastAsia="Times New Roman" w:hAnsi="Times New Roman" w:cs="Times New Roman"/>
          <w:i/>
          <w:sz w:val="18"/>
          <w:szCs w:val="18"/>
        </w:rPr>
        <w:t>(no commissioner present)</w:t>
      </w:r>
    </w:p>
    <w:p w14:paraId="46E84847" w14:textId="77777777" w:rsidR="00D40DDB" w:rsidRDefault="00D40DDB" w:rsidP="00B0656C">
      <w:pPr>
        <w:rPr>
          <w:rFonts w:ascii="Times New Roman" w:hAnsi="Times New Roman" w:cs="Times New Roman"/>
          <w:sz w:val="18"/>
          <w:szCs w:val="18"/>
        </w:rPr>
      </w:pPr>
      <w:r>
        <w:rPr>
          <w:rFonts w:ascii="Times New Roman" w:hAnsi="Times New Roman" w:cs="Times New Roman"/>
          <w:sz w:val="18"/>
          <w:szCs w:val="18"/>
        </w:rPr>
        <w:t>Adrian, First</w:t>
      </w:r>
    </w:p>
    <w:p w14:paraId="6C65E93A" w14:textId="6271E843"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Adrian, Cadmus</w:t>
      </w:r>
    </w:p>
    <w:p w14:paraId="1CB143B1"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 xml:space="preserve">Antwerp, First United, </w:t>
      </w:r>
    </w:p>
    <w:p w14:paraId="577EAD40"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 xml:space="preserve">Blissfield, </w:t>
      </w:r>
    </w:p>
    <w:p w14:paraId="31C942D2"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 xml:space="preserve">Britton, Raisin, </w:t>
      </w:r>
    </w:p>
    <w:p w14:paraId="11155293"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Bucyrus, First</w:t>
      </w:r>
    </w:p>
    <w:p w14:paraId="7A0D9489"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Cecil</w:t>
      </w:r>
    </w:p>
    <w:p w14:paraId="35E771C2"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Delphos, First United</w:t>
      </w:r>
    </w:p>
    <w:p w14:paraId="0B03F652"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Dola</w:t>
      </w:r>
    </w:p>
    <w:p w14:paraId="320D6F46"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Findlay, Enon Valley</w:t>
      </w:r>
    </w:p>
    <w:p w14:paraId="6DDEDA12"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 xml:space="preserve">Findlay, First </w:t>
      </w:r>
    </w:p>
    <w:p w14:paraId="51A20AD9"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 xml:space="preserve">Galion First, </w:t>
      </w:r>
    </w:p>
    <w:p w14:paraId="50870504"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Grand Rapids, First</w:t>
      </w:r>
    </w:p>
    <w:p w14:paraId="3E64CAB8"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 xml:space="preserve">Lima Faith, </w:t>
      </w:r>
    </w:p>
    <w:p w14:paraId="3BC1DA86"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 xml:space="preserve">Lima Market Street, </w:t>
      </w:r>
    </w:p>
    <w:p w14:paraId="16E90CD1"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Marseilles</w:t>
      </w:r>
    </w:p>
    <w:p w14:paraId="059D6201"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 xml:space="preserve">Maumee First, </w:t>
      </w:r>
    </w:p>
    <w:p w14:paraId="01C57D0F"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McComb, First</w:t>
      </w:r>
    </w:p>
    <w:p w14:paraId="105B60E0"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Milan</w:t>
      </w:r>
    </w:p>
    <w:p w14:paraId="456816BE"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 xml:space="preserve">Montpelier, First </w:t>
      </w:r>
    </w:p>
    <w:p w14:paraId="5CEF38F9"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Montpelier, West Eagle Creek</w:t>
      </w:r>
    </w:p>
    <w:p w14:paraId="6069897D"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 xml:space="preserve">Napoleon, First, </w:t>
      </w:r>
    </w:p>
    <w:p w14:paraId="7AF9AC0C"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Shelby First</w:t>
      </w:r>
    </w:p>
    <w:p w14:paraId="55B5062B"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Toledo Christ</w:t>
      </w:r>
    </w:p>
    <w:p w14:paraId="1CBA7C63"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Toledo, Hanmi Covenant</w:t>
      </w:r>
    </w:p>
    <w:p w14:paraId="3942907F" w14:textId="77777777" w:rsidR="00B0656C" w:rsidRPr="00273EEB" w:rsidRDefault="00B0656C" w:rsidP="00B0656C">
      <w:pPr>
        <w:rPr>
          <w:rFonts w:ascii="Times New Roman" w:hAnsi="Times New Roman" w:cs="Times New Roman"/>
          <w:sz w:val="18"/>
          <w:szCs w:val="18"/>
        </w:rPr>
      </w:pPr>
      <w:proofErr w:type="spellStart"/>
      <w:r w:rsidRPr="00273EEB">
        <w:rPr>
          <w:rFonts w:ascii="Times New Roman" w:hAnsi="Times New Roman" w:cs="Times New Roman"/>
          <w:sz w:val="18"/>
          <w:szCs w:val="18"/>
        </w:rPr>
        <w:t>Tontogany</w:t>
      </w:r>
      <w:proofErr w:type="spellEnd"/>
    </w:p>
    <w:p w14:paraId="399802D0" w14:textId="77777777" w:rsidR="00B0656C" w:rsidRPr="00273EEB"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Van Buren</w:t>
      </w:r>
    </w:p>
    <w:p w14:paraId="463A806D" w14:textId="5F6E84FB" w:rsidR="00C20D9C" w:rsidRPr="00273EEB" w:rsidRDefault="00313F1A" w:rsidP="00B0656C">
      <w:pPr>
        <w:rPr>
          <w:rFonts w:ascii="Times New Roman" w:eastAsia="Times New Roman" w:hAnsi="Times New Roman" w:cs="Times New Roman"/>
          <w:b/>
          <w:smallCaps/>
          <w:sz w:val="20"/>
          <w:szCs w:val="20"/>
        </w:rPr>
        <w:sectPr w:rsidR="00C20D9C" w:rsidRPr="00273EEB" w:rsidSect="00C20D9C">
          <w:type w:val="continuous"/>
          <w:pgSz w:w="12240" w:h="15840"/>
          <w:pgMar w:top="1440" w:right="1440" w:bottom="1440" w:left="1440" w:header="720" w:footer="720" w:gutter="0"/>
          <w:cols w:num="3" w:space="720"/>
        </w:sectPr>
      </w:pPr>
      <w:r>
        <w:rPr>
          <w:rFonts w:ascii="Times New Roman" w:hAnsi="Times New Roman" w:cs="Times New Roman"/>
          <w:sz w:val="18"/>
          <w:szCs w:val="18"/>
        </w:rPr>
        <w:t>West Unity, First</w:t>
      </w:r>
    </w:p>
    <w:p w14:paraId="0624C82F" w14:textId="00A49D7D" w:rsidR="00FA77F6" w:rsidRDefault="00FA77F6">
      <w:pPr>
        <w:rPr>
          <w:rFonts w:ascii="Times New Roman" w:eastAsia="Times New Roman" w:hAnsi="Times New Roman" w:cs="Times New Roman"/>
          <w:b/>
          <w:smallCaps/>
          <w:sz w:val="20"/>
          <w:szCs w:val="20"/>
        </w:rPr>
      </w:pPr>
    </w:p>
    <w:p w14:paraId="07A10811" w14:textId="77777777" w:rsidR="00C20D9C" w:rsidRDefault="00C20D9C">
      <w:pPr>
        <w:rPr>
          <w:rFonts w:ascii="Times New Roman" w:eastAsia="Times New Roman" w:hAnsi="Times New Roman" w:cs="Times New Roman"/>
          <w:b/>
          <w:smallCaps/>
          <w:sz w:val="20"/>
          <w:szCs w:val="20"/>
        </w:rPr>
        <w:sectPr w:rsidR="00C20D9C">
          <w:type w:val="continuous"/>
          <w:pgSz w:w="12240" w:h="15840"/>
          <w:pgMar w:top="1440" w:right="1440" w:bottom="1440" w:left="1440" w:header="720" w:footer="720" w:gutter="0"/>
          <w:cols w:space="720"/>
        </w:sectPr>
      </w:pPr>
    </w:p>
    <w:p w14:paraId="4C2055B1" w14:textId="71EC6AF8" w:rsidR="00FA77F6" w:rsidRDefault="00C84DC1">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space="720"/>
        </w:sectPr>
      </w:pPr>
      <w:r>
        <w:rPr>
          <w:rFonts w:ascii="Times New Roman" w:eastAsia="Times New Roman" w:hAnsi="Times New Roman" w:cs="Times New Roman"/>
          <w:b/>
          <w:smallCaps/>
          <w:sz w:val="20"/>
          <w:szCs w:val="20"/>
        </w:rPr>
        <w:t xml:space="preserve">Others </w:t>
      </w:r>
      <w:r>
        <w:rPr>
          <w:rFonts w:ascii="Times New Roman" w:eastAsia="Times New Roman" w:hAnsi="Times New Roman" w:cs="Times New Roman"/>
          <w:i/>
          <w:smallCaps/>
          <w:sz w:val="20"/>
          <w:szCs w:val="20"/>
        </w:rPr>
        <w:t>(</w:t>
      </w:r>
      <w:r>
        <w:rPr>
          <w:rFonts w:ascii="Times New Roman" w:eastAsia="Times New Roman" w:hAnsi="Times New Roman" w:cs="Times New Roman"/>
          <w:i/>
          <w:sz w:val="20"/>
          <w:szCs w:val="20"/>
        </w:rPr>
        <w:t>Presbytery Officers, Commission Moderator Elders, Commissioned Ruling Elders, Former Ruling Elder Moderators, Certified Christian Educators, Corresponding Members</w:t>
      </w:r>
    </w:p>
    <w:p w14:paraId="0F843DFF" w14:textId="77777777" w:rsidR="00FA77F6" w:rsidRDefault="00FA77F6">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space="720"/>
        </w:sectPr>
      </w:pPr>
    </w:p>
    <w:p w14:paraId="5F4B192E" w14:textId="77777777" w:rsidR="00FA77F6" w:rsidRDefault="00C84DC1">
      <w:pPr>
        <w:rPr>
          <w:rFonts w:ascii="Times New Roman" w:eastAsia="Times New Roman" w:hAnsi="Times New Roman" w:cs="Times New Roman"/>
          <w:b/>
          <w:sz w:val="18"/>
          <w:szCs w:val="18"/>
          <w:u w:val="single"/>
        </w:rPr>
        <w:sectPr w:rsidR="00FA77F6">
          <w:type w:val="continuous"/>
          <w:pgSz w:w="12240" w:h="15840"/>
          <w:pgMar w:top="1440" w:right="1440" w:bottom="1440" w:left="1440" w:header="720" w:footer="720" w:gutter="0"/>
          <w:cols w:space="720"/>
        </w:sectPr>
      </w:pPr>
      <w:r>
        <w:rPr>
          <w:rFonts w:ascii="Times New Roman" w:eastAsia="Times New Roman" w:hAnsi="Times New Roman" w:cs="Times New Roman"/>
          <w:b/>
          <w:sz w:val="18"/>
          <w:szCs w:val="18"/>
          <w:u w:val="single"/>
        </w:rPr>
        <w:t>Present</w:t>
      </w:r>
    </w:p>
    <w:p w14:paraId="3E31326A" w14:textId="77777777" w:rsidR="00313F1A" w:rsidRPr="00313F1A" w:rsidRDefault="00313F1A" w:rsidP="00313F1A">
      <w:pPr>
        <w:spacing w:before="120"/>
        <w:rPr>
          <w:rFonts w:ascii="Times New Roman" w:hAnsi="Times New Roman" w:cs="Times New Roman"/>
          <w:bCs/>
          <w:sz w:val="18"/>
          <w:szCs w:val="18"/>
        </w:rPr>
      </w:pPr>
      <w:r w:rsidRPr="00313F1A">
        <w:rPr>
          <w:rFonts w:ascii="Times New Roman" w:hAnsi="Times New Roman" w:cs="Times New Roman"/>
          <w:bCs/>
          <w:sz w:val="18"/>
          <w:szCs w:val="18"/>
        </w:rPr>
        <w:t>Armstrong, Jason, Maumee First</w:t>
      </w:r>
    </w:p>
    <w:p w14:paraId="0067D890" w14:textId="5C5109ED" w:rsidR="00313F1A" w:rsidRPr="00313F1A" w:rsidRDefault="00313F1A" w:rsidP="00313F1A">
      <w:pPr>
        <w:rPr>
          <w:rFonts w:ascii="Times New Roman" w:hAnsi="Times New Roman" w:cs="Times New Roman"/>
          <w:sz w:val="18"/>
          <w:szCs w:val="18"/>
        </w:rPr>
      </w:pPr>
      <w:r w:rsidRPr="00313F1A">
        <w:rPr>
          <w:rFonts w:ascii="Times New Roman" w:hAnsi="Times New Roman" w:cs="Times New Roman"/>
          <w:sz w:val="18"/>
          <w:szCs w:val="18"/>
        </w:rPr>
        <w:t>Bettendorf, Ed, Firelands, Central Support</w:t>
      </w:r>
      <w:r>
        <w:rPr>
          <w:rFonts w:ascii="Times New Roman" w:hAnsi="Times New Roman" w:cs="Times New Roman"/>
          <w:sz w:val="18"/>
          <w:szCs w:val="18"/>
        </w:rPr>
        <w:t>, CCCM Chair</w:t>
      </w:r>
    </w:p>
    <w:p w14:paraId="2AEBCDCD" w14:textId="77777777" w:rsidR="00313F1A" w:rsidRPr="00313F1A" w:rsidRDefault="00313F1A" w:rsidP="00313F1A">
      <w:pPr>
        <w:rPr>
          <w:rFonts w:ascii="Times New Roman" w:hAnsi="Times New Roman" w:cs="Times New Roman"/>
          <w:sz w:val="18"/>
          <w:szCs w:val="18"/>
        </w:rPr>
      </w:pPr>
      <w:r w:rsidRPr="00313F1A">
        <w:rPr>
          <w:rFonts w:ascii="Times New Roman" w:hAnsi="Times New Roman" w:cs="Times New Roman"/>
          <w:sz w:val="18"/>
          <w:szCs w:val="18"/>
        </w:rPr>
        <w:t>Burns, Christine, CRE, Galion</w:t>
      </w:r>
    </w:p>
    <w:p w14:paraId="334301E0" w14:textId="77777777" w:rsidR="00313F1A" w:rsidRPr="00313F1A" w:rsidRDefault="00313F1A" w:rsidP="00313F1A">
      <w:pPr>
        <w:rPr>
          <w:rFonts w:ascii="Times New Roman" w:hAnsi="Times New Roman" w:cs="Times New Roman"/>
          <w:sz w:val="18"/>
          <w:szCs w:val="18"/>
        </w:rPr>
      </w:pPr>
      <w:r w:rsidRPr="00313F1A">
        <w:rPr>
          <w:rFonts w:ascii="Times New Roman" w:hAnsi="Times New Roman" w:cs="Times New Roman"/>
          <w:sz w:val="18"/>
          <w:szCs w:val="18"/>
        </w:rPr>
        <w:t>Burnworth, Carole Former Moderator</w:t>
      </w:r>
    </w:p>
    <w:p w14:paraId="2CABAC6B" w14:textId="77777777" w:rsidR="00313F1A" w:rsidRPr="00313F1A" w:rsidRDefault="00313F1A" w:rsidP="00313F1A">
      <w:pPr>
        <w:rPr>
          <w:rFonts w:ascii="Times New Roman" w:hAnsi="Times New Roman" w:cs="Times New Roman"/>
          <w:sz w:val="18"/>
          <w:szCs w:val="18"/>
        </w:rPr>
      </w:pPr>
      <w:r w:rsidRPr="00313F1A">
        <w:rPr>
          <w:rFonts w:ascii="Times New Roman" w:hAnsi="Times New Roman" w:cs="Times New Roman"/>
          <w:sz w:val="18"/>
          <w:szCs w:val="18"/>
        </w:rPr>
        <w:t>Choi, Luke, Board of Pensions</w:t>
      </w:r>
    </w:p>
    <w:p w14:paraId="510247A2" w14:textId="77777777" w:rsidR="00313F1A" w:rsidRPr="00313F1A" w:rsidRDefault="00313F1A" w:rsidP="00313F1A">
      <w:pPr>
        <w:rPr>
          <w:rFonts w:ascii="Times New Roman" w:hAnsi="Times New Roman" w:cs="Times New Roman"/>
          <w:sz w:val="18"/>
          <w:szCs w:val="18"/>
        </w:rPr>
      </w:pPr>
      <w:r w:rsidRPr="00313F1A">
        <w:rPr>
          <w:rFonts w:ascii="Times New Roman" w:hAnsi="Times New Roman" w:cs="Times New Roman"/>
          <w:sz w:val="18"/>
          <w:szCs w:val="18"/>
        </w:rPr>
        <w:t>Elliott, Scott, CRE, First Presbyterian Church Adrian</w:t>
      </w:r>
    </w:p>
    <w:p w14:paraId="5F82E59F" w14:textId="5848AC90" w:rsidR="00313F1A" w:rsidRPr="00313F1A" w:rsidRDefault="00313F1A" w:rsidP="00313F1A">
      <w:pPr>
        <w:rPr>
          <w:rFonts w:ascii="Times New Roman" w:hAnsi="Times New Roman" w:cs="Times New Roman"/>
          <w:sz w:val="18"/>
          <w:szCs w:val="18"/>
        </w:rPr>
      </w:pPr>
      <w:r w:rsidRPr="00313F1A">
        <w:rPr>
          <w:rFonts w:ascii="Times New Roman" w:hAnsi="Times New Roman" w:cs="Times New Roman"/>
          <w:sz w:val="18"/>
          <w:szCs w:val="18"/>
        </w:rPr>
        <w:t>Hardwick, Chip, Synod</w:t>
      </w:r>
      <w:r>
        <w:rPr>
          <w:rFonts w:ascii="Times New Roman" w:hAnsi="Times New Roman" w:cs="Times New Roman"/>
          <w:sz w:val="18"/>
          <w:szCs w:val="18"/>
        </w:rPr>
        <w:t>/Miami Valley Presbytery</w:t>
      </w:r>
    </w:p>
    <w:p w14:paraId="3BAFE173" w14:textId="77777777" w:rsidR="00313F1A" w:rsidRPr="00313F1A" w:rsidRDefault="00313F1A" w:rsidP="00313F1A">
      <w:pPr>
        <w:rPr>
          <w:rFonts w:ascii="Times New Roman" w:hAnsi="Times New Roman" w:cs="Times New Roman"/>
          <w:sz w:val="18"/>
          <w:szCs w:val="18"/>
        </w:rPr>
      </w:pPr>
      <w:r w:rsidRPr="00313F1A">
        <w:rPr>
          <w:rFonts w:ascii="Times New Roman" w:hAnsi="Times New Roman" w:cs="Times New Roman"/>
          <w:sz w:val="18"/>
          <w:szCs w:val="18"/>
        </w:rPr>
        <w:t>Holzhauser-Graber, Gillian, Synod Commission</w:t>
      </w:r>
    </w:p>
    <w:p w14:paraId="6568C6B3" w14:textId="77777777" w:rsidR="00313F1A" w:rsidRPr="00313F1A" w:rsidRDefault="00313F1A" w:rsidP="00313F1A">
      <w:pPr>
        <w:rPr>
          <w:rFonts w:ascii="Times New Roman" w:hAnsi="Times New Roman" w:cs="Times New Roman"/>
          <w:sz w:val="18"/>
          <w:szCs w:val="18"/>
        </w:rPr>
      </w:pPr>
      <w:r w:rsidRPr="00313F1A">
        <w:rPr>
          <w:rFonts w:ascii="Times New Roman" w:hAnsi="Times New Roman" w:cs="Times New Roman"/>
          <w:sz w:val="18"/>
          <w:szCs w:val="18"/>
        </w:rPr>
        <w:t>Jones, Rose, CP</w:t>
      </w:r>
    </w:p>
    <w:p w14:paraId="7F9BBDA1" w14:textId="77777777" w:rsidR="00313F1A" w:rsidRPr="00313F1A" w:rsidRDefault="00313F1A" w:rsidP="00313F1A">
      <w:pPr>
        <w:rPr>
          <w:rFonts w:ascii="Times New Roman" w:hAnsi="Times New Roman" w:cs="Times New Roman"/>
          <w:sz w:val="18"/>
          <w:szCs w:val="18"/>
        </w:rPr>
      </w:pPr>
      <w:r w:rsidRPr="00313F1A">
        <w:rPr>
          <w:rFonts w:ascii="Times New Roman" w:hAnsi="Times New Roman" w:cs="Times New Roman"/>
          <w:sz w:val="18"/>
          <w:szCs w:val="18"/>
        </w:rPr>
        <w:t>Juhasz, Jen, MVP Ministry Vitality, CCE, Christ Presbyterian Church</w:t>
      </w:r>
    </w:p>
    <w:p w14:paraId="14C6CC51" w14:textId="77777777" w:rsidR="00313F1A" w:rsidRPr="00313F1A" w:rsidRDefault="00313F1A" w:rsidP="00313F1A">
      <w:pPr>
        <w:rPr>
          <w:rFonts w:ascii="Times New Roman" w:hAnsi="Times New Roman" w:cs="Times New Roman"/>
          <w:sz w:val="18"/>
          <w:szCs w:val="18"/>
        </w:rPr>
      </w:pPr>
      <w:r w:rsidRPr="00313F1A">
        <w:rPr>
          <w:rFonts w:ascii="Times New Roman" w:hAnsi="Times New Roman" w:cs="Times New Roman"/>
          <w:sz w:val="18"/>
          <w:szCs w:val="18"/>
        </w:rPr>
        <w:t>Louden-Hanes, Marie</w:t>
      </w:r>
    </w:p>
    <w:p w14:paraId="2998F899" w14:textId="77777777" w:rsidR="00313F1A" w:rsidRPr="00313F1A" w:rsidRDefault="00313F1A" w:rsidP="00313F1A">
      <w:pPr>
        <w:rPr>
          <w:rFonts w:ascii="Times New Roman" w:hAnsi="Times New Roman" w:cs="Times New Roman"/>
          <w:sz w:val="18"/>
          <w:szCs w:val="18"/>
        </w:rPr>
      </w:pPr>
      <w:r w:rsidRPr="00313F1A">
        <w:rPr>
          <w:rFonts w:ascii="Times New Roman" w:hAnsi="Times New Roman" w:cs="Times New Roman"/>
          <w:sz w:val="18"/>
          <w:szCs w:val="18"/>
        </w:rPr>
        <w:t>Loving, Donald, CRE, Milan</w:t>
      </w:r>
    </w:p>
    <w:p w14:paraId="6C85CFC2" w14:textId="77777777" w:rsidR="00313F1A" w:rsidRPr="00313F1A" w:rsidRDefault="00313F1A" w:rsidP="00313F1A">
      <w:pPr>
        <w:rPr>
          <w:rFonts w:ascii="Times New Roman" w:hAnsi="Times New Roman" w:cs="Times New Roman"/>
          <w:sz w:val="18"/>
          <w:szCs w:val="18"/>
        </w:rPr>
      </w:pPr>
      <w:r w:rsidRPr="00313F1A">
        <w:rPr>
          <w:rFonts w:ascii="Times New Roman" w:hAnsi="Times New Roman" w:cs="Times New Roman"/>
          <w:sz w:val="18"/>
          <w:szCs w:val="18"/>
        </w:rPr>
        <w:t>Manon, Lora, CP</w:t>
      </w:r>
    </w:p>
    <w:p w14:paraId="6D344B18" w14:textId="776A006E" w:rsidR="00313F1A" w:rsidRDefault="00313F1A" w:rsidP="00313F1A">
      <w:pPr>
        <w:rPr>
          <w:rFonts w:ascii="Times New Roman" w:hAnsi="Times New Roman" w:cs="Times New Roman"/>
          <w:sz w:val="18"/>
          <w:szCs w:val="18"/>
        </w:rPr>
      </w:pPr>
      <w:r>
        <w:rPr>
          <w:rFonts w:ascii="Times New Roman" w:hAnsi="Times New Roman" w:cs="Times New Roman"/>
          <w:sz w:val="18"/>
          <w:szCs w:val="18"/>
        </w:rPr>
        <w:t>Plant, Dave, UCC Minister/FPC Defiance</w:t>
      </w:r>
    </w:p>
    <w:p w14:paraId="64803EEF" w14:textId="10F6F57C" w:rsidR="00313F1A" w:rsidRPr="00313F1A" w:rsidRDefault="00313F1A" w:rsidP="00313F1A">
      <w:pPr>
        <w:rPr>
          <w:rFonts w:ascii="Times New Roman" w:hAnsi="Times New Roman" w:cs="Times New Roman"/>
          <w:sz w:val="18"/>
          <w:szCs w:val="18"/>
        </w:rPr>
      </w:pPr>
      <w:r w:rsidRPr="00313F1A">
        <w:rPr>
          <w:rFonts w:ascii="Times New Roman" w:hAnsi="Times New Roman" w:cs="Times New Roman"/>
          <w:sz w:val="18"/>
          <w:szCs w:val="18"/>
        </w:rPr>
        <w:t xml:space="preserve">Polker, Tom </w:t>
      </w:r>
      <w:r>
        <w:rPr>
          <w:rFonts w:ascii="Times New Roman" w:hAnsi="Times New Roman" w:cs="Times New Roman"/>
          <w:sz w:val="18"/>
          <w:szCs w:val="18"/>
        </w:rPr>
        <w:t>Former Moderator</w:t>
      </w:r>
    </w:p>
    <w:p w14:paraId="5DCE7908" w14:textId="5AC34E81" w:rsidR="00313F1A" w:rsidRDefault="00313F1A" w:rsidP="00313F1A">
      <w:pPr>
        <w:rPr>
          <w:rFonts w:ascii="Times New Roman" w:hAnsi="Times New Roman" w:cs="Times New Roman"/>
          <w:sz w:val="18"/>
          <w:szCs w:val="18"/>
        </w:rPr>
      </w:pPr>
      <w:r>
        <w:rPr>
          <w:rFonts w:ascii="Times New Roman" w:hAnsi="Times New Roman" w:cs="Times New Roman"/>
          <w:sz w:val="18"/>
          <w:szCs w:val="18"/>
        </w:rPr>
        <w:t>Robinson, James, CP Shelby</w:t>
      </w:r>
    </w:p>
    <w:p w14:paraId="26FB4199" w14:textId="7710E281" w:rsidR="00313F1A" w:rsidRPr="00313F1A" w:rsidRDefault="00313F1A" w:rsidP="00313F1A">
      <w:pPr>
        <w:rPr>
          <w:rFonts w:ascii="Times New Roman" w:hAnsi="Times New Roman" w:cs="Times New Roman"/>
          <w:sz w:val="18"/>
          <w:szCs w:val="18"/>
        </w:rPr>
      </w:pPr>
      <w:r w:rsidRPr="00313F1A">
        <w:rPr>
          <w:rFonts w:ascii="Times New Roman" w:hAnsi="Times New Roman" w:cs="Times New Roman"/>
          <w:sz w:val="18"/>
          <w:szCs w:val="18"/>
        </w:rPr>
        <w:t>Tolhurst, Harry, CP</w:t>
      </w:r>
    </w:p>
    <w:p w14:paraId="10105E35" w14:textId="77777777" w:rsidR="00313F1A" w:rsidRPr="00313F1A" w:rsidRDefault="00313F1A" w:rsidP="00313F1A">
      <w:pPr>
        <w:rPr>
          <w:rFonts w:ascii="Times New Roman" w:hAnsi="Times New Roman" w:cs="Times New Roman"/>
          <w:bCs/>
          <w:sz w:val="18"/>
          <w:szCs w:val="18"/>
        </w:rPr>
      </w:pPr>
      <w:r w:rsidRPr="00313F1A">
        <w:rPr>
          <w:rFonts w:ascii="Times New Roman" w:hAnsi="Times New Roman" w:cs="Times New Roman"/>
          <w:bCs/>
          <w:sz w:val="18"/>
          <w:szCs w:val="18"/>
        </w:rPr>
        <w:t>Wiesmann, Lance, CP</w:t>
      </w:r>
    </w:p>
    <w:p w14:paraId="0E80B35A" w14:textId="77777777" w:rsidR="00FA77F6" w:rsidRDefault="00FA77F6">
      <w:pPr>
        <w:rPr>
          <w:rFonts w:ascii="Times New Roman" w:eastAsia="Times New Roman" w:hAnsi="Times New Roman" w:cs="Times New Roman"/>
          <w:b/>
          <w:sz w:val="18"/>
          <w:szCs w:val="18"/>
          <w:u w:val="single"/>
        </w:rPr>
        <w:sectPr w:rsidR="00FA77F6">
          <w:type w:val="continuous"/>
          <w:pgSz w:w="12240" w:h="15840"/>
          <w:pgMar w:top="1440" w:right="1440" w:bottom="1440" w:left="1440" w:header="720" w:footer="720" w:gutter="0"/>
          <w:cols w:num="2" w:space="720" w:equalWidth="0">
            <w:col w:w="4320" w:space="720"/>
            <w:col w:w="4320" w:space="0"/>
          </w:cols>
        </w:sectPr>
      </w:pPr>
    </w:p>
    <w:p w14:paraId="6363F602" w14:textId="77777777" w:rsidR="00313F1A" w:rsidRDefault="00313F1A">
      <w:pPr>
        <w:rPr>
          <w:rFonts w:ascii="Times New Roman" w:eastAsia="Times New Roman" w:hAnsi="Times New Roman" w:cs="Times New Roman"/>
          <w:b/>
          <w:sz w:val="18"/>
          <w:szCs w:val="18"/>
          <w:u w:val="single"/>
        </w:rPr>
      </w:pPr>
    </w:p>
    <w:p w14:paraId="7A6D3A64" w14:textId="0CE1968D" w:rsidR="00FA77F6" w:rsidRDefault="00C84DC1">
      <w:pPr>
        <w:rPr>
          <w:rFonts w:ascii="Times New Roman" w:eastAsia="Times New Roman" w:hAnsi="Times New Roman" w:cs="Times New Roman"/>
          <w:b/>
          <w:sz w:val="18"/>
          <w:szCs w:val="18"/>
          <w:u w:val="single"/>
        </w:rPr>
        <w:sectPr w:rsidR="00FA77F6">
          <w:type w:val="continuous"/>
          <w:pgSz w:w="12240" w:h="15840"/>
          <w:pgMar w:top="1440" w:right="1440" w:bottom="1440" w:left="1440" w:header="720" w:footer="720" w:gutter="0"/>
          <w:cols w:space="720"/>
        </w:sectPr>
      </w:pPr>
      <w:r>
        <w:rPr>
          <w:rFonts w:ascii="Times New Roman" w:eastAsia="Times New Roman" w:hAnsi="Times New Roman" w:cs="Times New Roman"/>
          <w:b/>
          <w:sz w:val="18"/>
          <w:szCs w:val="18"/>
          <w:u w:val="single"/>
        </w:rPr>
        <w:t>Excused</w:t>
      </w:r>
    </w:p>
    <w:p w14:paraId="4B65FF18" w14:textId="77777777" w:rsidR="00FA77F6" w:rsidRDefault="00FA77F6">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num="2" w:space="720" w:equalWidth="0">
            <w:col w:w="4320" w:space="720"/>
            <w:col w:w="4320" w:space="0"/>
          </w:cols>
        </w:sectPr>
      </w:pPr>
    </w:p>
    <w:p w14:paraId="2482080D" w14:textId="77777777" w:rsidR="00FA77F6" w:rsidRDefault="00FA77F6">
      <w:pPr>
        <w:rPr>
          <w:rFonts w:ascii="Times New Roman" w:eastAsia="Times New Roman" w:hAnsi="Times New Roman" w:cs="Times New Roman"/>
          <w:sz w:val="8"/>
          <w:szCs w:val="8"/>
        </w:rPr>
      </w:pPr>
    </w:p>
    <w:p w14:paraId="2B7BA461" w14:textId="77777777" w:rsidR="00FA77F6" w:rsidRDefault="00C84DC1">
      <w:pPr>
        <w:rPr>
          <w:rFonts w:ascii="Times New Roman" w:eastAsia="Times New Roman" w:hAnsi="Times New Roman" w:cs="Times New Roman"/>
          <w:b/>
          <w:sz w:val="18"/>
          <w:szCs w:val="18"/>
          <w:u w:val="single"/>
        </w:rPr>
        <w:sectPr w:rsidR="00FA77F6">
          <w:type w:val="continuous"/>
          <w:pgSz w:w="12240" w:h="15840"/>
          <w:pgMar w:top="1440" w:right="1440" w:bottom="1440" w:left="1440" w:header="720" w:footer="720" w:gutter="0"/>
          <w:cols w:space="720"/>
        </w:sectPr>
      </w:pPr>
      <w:r>
        <w:rPr>
          <w:rFonts w:ascii="Times New Roman" w:eastAsia="Times New Roman" w:hAnsi="Times New Roman" w:cs="Times New Roman"/>
          <w:b/>
          <w:sz w:val="18"/>
          <w:szCs w:val="18"/>
          <w:u w:val="single"/>
        </w:rPr>
        <w:t>Absent</w:t>
      </w:r>
    </w:p>
    <w:p w14:paraId="44C28120" w14:textId="77777777" w:rsidR="00A71405" w:rsidRPr="00A71405" w:rsidRDefault="00A71405" w:rsidP="00A71405">
      <w:pPr>
        <w:rPr>
          <w:rFonts w:ascii="Times New Roman" w:hAnsi="Times New Roman" w:cs="Times New Roman"/>
          <w:bCs/>
          <w:sz w:val="18"/>
          <w:szCs w:val="18"/>
        </w:rPr>
      </w:pPr>
      <w:r w:rsidRPr="00A71405">
        <w:rPr>
          <w:rFonts w:ascii="Times New Roman" w:hAnsi="Times New Roman" w:cs="Times New Roman"/>
          <w:bCs/>
          <w:sz w:val="18"/>
          <w:szCs w:val="18"/>
        </w:rPr>
        <w:t>Berkheiser, Nancy, CP</w:t>
      </w:r>
    </w:p>
    <w:p w14:paraId="2C234D50" w14:textId="77777777" w:rsidR="00FA77F6" w:rsidRDefault="00A71405">
      <w:pPr>
        <w:rPr>
          <w:rFonts w:ascii="Times New Roman" w:hAnsi="Times New Roman" w:cs="Times New Roman"/>
          <w:bCs/>
          <w:sz w:val="18"/>
          <w:szCs w:val="18"/>
        </w:rPr>
      </w:pPr>
      <w:r w:rsidRPr="00A71405">
        <w:rPr>
          <w:rFonts w:ascii="Times New Roman" w:hAnsi="Times New Roman" w:cs="Times New Roman"/>
          <w:bCs/>
          <w:sz w:val="18"/>
          <w:szCs w:val="18"/>
        </w:rPr>
        <w:t>Pennington, Mike CP</w:t>
      </w:r>
    </w:p>
    <w:p w14:paraId="086E41D5" w14:textId="77777777" w:rsidR="00E54450" w:rsidRDefault="00E54450">
      <w:pPr>
        <w:rPr>
          <w:rFonts w:ascii="Times New Roman" w:eastAsia="Times New Roman" w:hAnsi="Times New Roman" w:cs="Times New Roman"/>
          <w:b/>
          <w:smallCaps/>
          <w:sz w:val="8"/>
          <w:szCs w:val="8"/>
        </w:rPr>
        <w:sectPr w:rsidR="00E54450" w:rsidSect="00E54450">
          <w:type w:val="continuous"/>
          <w:pgSz w:w="12240" w:h="15840"/>
          <w:pgMar w:top="1440" w:right="1440" w:bottom="1440" w:left="1440" w:header="720" w:footer="720" w:gutter="0"/>
          <w:cols w:num="2" w:space="720"/>
        </w:sectPr>
      </w:pPr>
    </w:p>
    <w:p w14:paraId="22EA88F3" w14:textId="77777777" w:rsidR="00FA77F6" w:rsidRDefault="00FA77F6">
      <w:pPr>
        <w:rPr>
          <w:rFonts w:ascii="Times New Roman" w:eastAsia="Times New Roman" w:hAnsi="Times New Roman" w:cs="Times New Roman"/>
          <w:b/>
          <w:smallCaps/>
          <w:sz w:val="8"/>
          <w:szCs w:val="8"/>
        </w:rPr>
      </w:pPr>
    </w:p>
    <w:p w14:paraId="48F657A2" w14:textId="77777777" w:rsidR="00A71405" w:rsidRDefault="00A71405">
      <w:pPr>
        <w:rPr>
          <w:rFonts w:ascii="Times New Roman" w:eastAsia="Times New Roman" w:hAnsi="Times New Roman" w:cs="Times New Roman"/>
          <w:b/>
          <w:smallCaps/>
          <w:sz w:val="20"/>
          <w:szCs w:val="20"/>
        </w:rPr>
      </w:pPr>
    </w:p>
    <w:p w14:paraId="1A9485D5" w14:textId="77777777" w:rsidR="00FA77F6" w:rsidRDefault="00C84DC1">
      <w:pPr>
        <w:rPr>
          <w:rFonts w:ascii="Times New Roman" w:eastAsia="Times New Roman" w:hAnsi="Times New Roman" w:cs="Times New Roman"/>
          <w:b/>
          <w:smallCaps/>
          <w:sz w:val="20"/>
          <w:szCs w:val="20"/>
        </w:rPr>
      </w:pPr>
      <w:r>
        <w:rPr>
          <w:rFonts w:ascii="Times New Roman" w:eastAsia="Times New Roman" w:hAnsi="Times New Roman" w:cs="Times New Roman"/>
          <w:b/>
          <w:smallCaps/>
          <w:sz w:val="20"/>
          <w:szCs w:val="20"/>
        </w:rPr>
        <w:t>Visitors</w:t>
      </w:r>
    </w:p>
    <w:p w14:paraId="4EDEEEA8" w14:textId="77777777" w:rsidR="00FA77F6" w:rsidRDefault="00FA77F6">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space="720"/>
        </w:sectPr>
      </w:pPr>
    </w:p>
    <w:p w14:paraId="0A8C9744" w14:textId="0B985918" w:rsidR="0080671D" w:rsidRDefault="0080671D" w:rsidP="00B0656C">
      <w:pPr>
        <w:rPr>
          <w:rFonts w:ascii="Times New Roman" w:hAnsi="Times New Roman" w:cs="Times New Roman"/>
          <w:sz w:val="18"/>
          <w:szCs w:val="18"/>
        </w:rPr>
      </w:pPr>
      <w:r>
        <w:rPr>
          <w:rFonts w:ascii="Times New Roman" w:hAnsi="Times New Roman" w:cs="Times New Roman"/>
          <w:sz w:val="18"/>
          <w:szCs w:val="18"/>
        </w:rPr>
        <w:t>Armstrong, Kathleen, Maumee First</w:t>
      </w:r>
    </w:p>
    <w:p w14:paraId="56D430B0" w14:textId="77777777" w:rsidR="0080671D" w:rsidRDefault="0080671D" w:rsidP="00B0656C">
      <w:pPr>
        <w:rPr>
          <w:rFonts w:ascii="Times New Roman" w:hAnsi="Times New Roman" w:cs="Times New Roman"/>
          <w:sz w:val="18"/>
          <w:szCs w:val="18"/>
        </w:rPr>
      </w:pPr>
      <w:r>
        <w:rPr>
          <w:rFonts w:ascii="Times New Roman" w:hAnsi="Times New Roman" w:cs="Times New Roman"/>
          <w:sz w:val="18"/>
          <w:szCs w:val="18"/>
        </w:rPr>
        <w:t>Hoyer, Brittany, Maumee First</w:t>
      </w:r>
    </w:p>
    <w:p w14:paraId="2F3154AD" w14:textId="32CB8C8E" w:rsidR="00B0656C"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King, Belinda, MVP</w:t>
      </w:r>
    </w:p>
    <w:p w14:paraId="5AC4438F" w14:textId="77777777" w:rsidR="00E54450" w:rsidRDefault="00B0656C" w:rsidP="00B0656C">
      <w:pPr>
        <w:rPr>
          <w:rFonts w:ascii="Times New Roman" w:hAnsi="Times New Roman" w:cs="Times New Roman"/>
          <w:sz w:val="18"/>
          <w:szCs w:val="18"/>
        </w:rPr>
      </w:pPr>
      <w:r w:rsidRPr="00273EEB">
        <w:rPr>
          <w:rFonts w:ascii="Times New Roman" w:hAnsi="Times New Roman" w:cs="Times New Roman"/>
          <w:sz w:val="18"/>
          <w:szCs w:val="18"/>
        </w:rPr>
        <w:t>M</w:t>
      </w:r>
      <w:r w:rsidR="00E54450">
        <w:rPr>
          <w:rFonts w:ascii="Times New Roman" w:hAnsi="Times New Roman" w:cs="Times New Roman"/>
          <w:sz w:val="18"/>
          <w:szCs w:val="18"/>
        </w:rPr>
        <w:t>yers, Beth, Ottawa Presbyterian Church</w:t>
      </w:r>
    </w:p>
    <w:p w14:paraId="613A621F" w14:textId="6DBD0B7A" w:rsidR="00B0656C" w:rsidRPr="00273EEB" w:rsidRDefault="00E54450" w:rsidP="00B0656C">
      <w:pPr>
        <w:rPr>
          <w:rFonts w:ascii="Times New Roman" w:hAnsi="Times New Roman" w:cs="Times New Roman"/>
          <w:sz w:val="18"/>
          <w:szCs w:val="18"/>
        </w:rPr>
      </w:pPr>
      <w:r>
        <w:rPr>
          <w:rFonts w:ascii="Times New Roman" w:hAnsi="Times New Roman" w:cs="Times New Roman"/>
          <w:sz w:val="18"/>
          <w:szCs w:val="18"/>
        </w:rPr>
        <w:t>Weil, Mary, Toledo Collingwood</w:t>
      </w:r>
    </w:p>
    <w:p w14:paraId="18F8A13C" w14:textId="77777777" w:rsidR="00345F46" w:rsidRDefault="00345F46" w:rsidP="00A71405">
      <w:pPr>
        <w:rPr>
          <w:rFonts w:ascii="Times New Roman" w:hAnsi="Times New Roman" w:cs="Times New Roman"/>
          <w:sz w:val="18"/>
          <w:szCs w:val="18"/>
        </w:rPr>
        <w:sectPr w:rsidR="00345F46" w:rsidSect="00B0656C">
          <w:headerReference w:type="default" r:id="rId10"/>
          <w:footerReference w:type="default" r:id="rId11"/>
          <w:type w:val="continuous"/>
          <w:pgSz w:w="12240" w:h="15840"/>
          <w:pgMar w:top="1440" w:right="1440" w:bottom="1440" w:left="1440" w:header="720" w:footer="720" w:gutter="0"/>
          <w:cols w:num="2" w:space="720"/>
        </w:sectPr>
      </w:pPr>
    </w:p>
    <w:p w14:paraId="24C7D9A3" w14:textId="77777777" w:rsidR="00345F46" w:rsidRPr="00A71405" w:rsidRDefault="00345F46" w:rsidP="00A71405">
      <w:pPr>
        <w:rPr>
          <w:rFonts w:ascii="Times New Roman" w:hAnsi="Times New Roman" w:cs="Times New Roman"/>
          <w:sz w:val="18"/>
          <w:szCs w:val="18"/>
        </w:rPr>
      </w:pPr>
    </w:p>
    <w:p w14:paraId="6DC3A099" w14:textId="77777777" w:rsidR="00FA77F6" w:rsidRDefault="00FA77F6">
      <w:pPr>
        <w:tabs>
          <w:tab w:val="left" w:pos="720"/>
          <w:tab w:val="right" w:pos="9900"/>
          <w:tab w:val="right" w:pos="9990"/>
        </w:tabs>
        <w:rPr>
          <w:rFonts w:ascii="Times New Roman" w:eastAsia="Times New Roman" w:hAnsi="Times New Roman" w:cs="Times New Roman"/>
          <w:b/>
        </w:rPr>
      </w:pPr>
    </w:p>
    <w:p w14:paraId="04F50865" w14:textId="6B18D39C" w:rsidR="00FA77F6" w:rsidRDefault="00C84DC1">
      <w:pPr>
        <w:tabs>
          <w:tab w:val="left" w:pos="720"/>
          <w:tab w:val="right" w:pos="9900"/>
          <w:tab w:val="right" w:pos="9990"/>
        </w:tabs>
        <w:rPr>
          <w:rFonts w:ascii="Times New Roman" w:eastAsia="Times New Roman" w:hAnsi="Times New Roman" w:cs="Times New Roman"/>
        </w:rPr>
      </w:pPr>
      <w:bookmarkStart w:id="2" w:name="_heading=h.tmtukyxwrbnp" w:colFirst="0" w:colLast="0"/>
      <w:bookmarkEnd w:id="2"/>
      <w:r>
        <w:rPr>
          <w:rFonts w:ascii="Times New Roman" w:eastAsia="Times New Roman" w:hAnsi="Times New Roman" w:cs="Times New Roman"/>
          <w:b/>
        </w:rPr>
        <w:t xml:space="preserve">GETTING ORGANIZED </w:t>
      </w:r>
      <w:r w:rsidR="0009200C">
        <w:rPr>
          <w:rFonts w:ascii="Times New Roman" w:eastAsia="Times New Roman" w:hAnsi="Times New Roman" w:cs="Times New Roman"/>
          <w:b/>
        </w:rPr>
        <w:t>T</w:t>
      </w:r>
      <w:r>
        <w:rPr>
          <w:rFonts w:ascii="Times New Roman" w:eastAsia="Times New Roman" w:hAnsi="Times New Roman" w:cs="Times New Roman"/>
          <w:b/>
        </w:rPr>
        <w:t xml:space="preserve">he meeting was called to order with prayer </w:t>
      </w:r>
      <w:r w:rsidR="00CB0E13">
        <w:rPr>
          <w:rFonts w:ascii="Times New Roman" w:eastAsia="Times New Roman" w:hAnsi="Times New Roman" w:cs="Times New Roman"/>
          <w:b/>
        </w:rPr>
        <w:t>on Zoom</w:t>
      </w:r>
      <w:r w:rsidR="000663FC">
        <w:rPr>
          <w:rFonts w:ascii="Times New Roman" w:eastAsia="Times New Roman" w:hAnsi="Times New Roman" w:cs="Times New Roman"/>
          <w:b/>
        </w:rPr>
        <w:t xml:space="preserve"> a</w:t>
      </w:r>
      <w:r>
        <w:rPr>
          <w:rFonts w:ascii="Times New Roman" w:eastAsia="Times New Roman" w:hAnsi="Times New Roman" w:cs="Times New Roman"/>
          <w:b/>
        </w:rPr>
        <w:t xml:space="preserve">t </w:t>
      </w:r>
      <w:r w:rsidR="002A6975">
        <w:rPr>
          <w:rFonts w:ascii="Times New Roman" w:eastAsia="Times New Roman" w:hAnsi="Times New Roman" w:cs="Times New Roman"/>
          <w:b/>
        </w:rPr>
        <w:t>10</w:t>
      </w:r>
      <w:r>
        <w:rPr>
          <w:rFonts w:ascii="Times New Roman" w:eastAsia="Times New Roman" w:hAnsi="Times New Roman" w:cs="Times New Roman"/>
          <w:b/>
        </w:rPr>
        <w:t>:0</w:t>
      </w:r>
      <w:r w:rsidR="008A4DB1">
        <w:rPr>
          <w:rFonts w:ascii="Times New Roman" w:eastAsia="Times New Roman" w:hAnsi="Times New Roman" w:cs="Times New Roman"/>
          <w:b/>
        </w:rPr>
        <w:t>0</w:t>
      </w:r>
      <w:r w:rsidR="000663FC">
        <w:rPr>
          <w:rFonts w:ascii="Times New Roman" w:eastAsia="Times New Roman" w:hAnsi="Times New Roman" w:cs="Times New Roman"/>
          <w:b/>
        </w:rPr>
        <w:t xml:space="preserve"> </w:t>
      </w:r>
      <w:r w:rsidR="002A6975">
        <w:rPr>
          <w:rFonts w:ascii="Times New Roman" w:eastAsia="Times New Roman" w:hAnsi="Times New Roman" w:cs="Times New Roman"/>
          <w:b/>
        </w:rPr>
        <w:t>A</w:t>
      </w:r>
      <w:r>
        <w:rPr>
          <w:rFonts w:ascii="Times New Roman" w:eastAsia="Times New Roman" w:hAnsi="Times New Roman" w:cs="Times New Roman"/>
          <w:b/>
        </w:rPr>
        <w:t xml:space="preserve">M by Moderator </w:t>
      </w:r>
      <w:r>
        <w:rPr>
          <w:rFonts w:ascii="Times New Roman" w:eastAsia="Times New Roman" w:hAnsi="Times New Roman" w:cs="Times New Roman"/>
        </w:rPr>
        <w:t xml:space="preserve">Rev. </w:t>
      </w:r>
      <w:r w:rsidR="00CB0E13">
        <w:rPr>
          <w:rFonts w:ascii="Times New Roman" w:eastAsia="Times New Roman" w:hAnsi="Times New Roman" w:cs="Times New Roman"/>
        </w:rPr>
        <w:t>Nancy Clancy</w:t>
      </w:r>
      <w:r>
        <w:rPr>
          <w:rFonts w:ascii="Times New Roman" w:eastAsia="Times New Roman" w:hAnsi="Times New Roman" w:cs="Times New Roman"/>
        </w:rPr>
        <w:t>. A quorum was declared.</w:t>
      </w:r>
    </w:p>
    <w:p w14:paraId="474FB314" w14:textId="77777777" w:rsidR="00FA77F6" w:rsidRDefault="00FA77F6">
      <w:pPr>
        <w:tabs>
          <w:tab w:val="right" w:pos="9900"/>
          <w:tab w:val="right" w:pos="9990"/>
        </w:tabs>
        <w:ind w:left="1440"/>
        <w:rPr>
          <w:rFonts w:ascii="Times New Roman" w:eastAsia="Times New Roman" w:hAnsi="Times New Roman" w:cs="Times New Roman"/>
        </w:rPr>
      </w:pPr>
    </w:p>
    <w:p w14:paraId="5795DC6F" w14:textId="20518EC6" w:rsidR="00FA77F6" w:rsidRDefault="00CB0E13">
      <w:pPr>
        <w:tabs>
          <w:tab w:val="right" w:pos="9990"/>
          <w:tab w:val="right" w:pos="10080"/>
        </w:tabs>
        <w:rPr>
          <w:rFonts w:ascii="Times New Roman" w:eastAsia="Times New Roman" w:hAnsi="Times New Roman" w:cs="Times New Roman"/>
        </w:rPr>
      </w:pPr>
      <w:r>
        <w:rPr>
          <w:rFonts w:ascii="Times New Roman" w:eastAsia="Times New Roman" w:hAnsi="Times New Roman" w:cs="Times New Roman"/>
        </w:rPr>
        <w:t xml:space="preserve">Clerk Pro Tempore Matt Meinke </w:t>
      </w:r>
      <w:r w:rsidR="00C84DC1">
        <w:rPr>
          <w:rFonts w:ascii="Times New Roman" w:eastAsia="Times New Roman" w:hAnsi="Times New Roman" w:cs="Times New Roman"/>
        </w:rPr>
        <w:t xml:space="preserve">noted no significant changes to the docket.  </w:t>
      </w:r>
    </w:p>
    <w:p w14:paraId="55BD37B1" w14:textId="77777777" w:rsidR="008A4DB1" w:rsidRDefault="00C84DC1">
      <w:pPr>
        <w:tabs>
          <w:tab w:val="right" w:pos="9990"/>
        </w:tabs>
        <w:ind w:left="1440"/>
        <w:rPr>
          <w:rFonts w:ascii="Times New Roman" w:eastAsia="Times New Roman" w:hAnsi="Times New Roman" w:cs="Times New Roman"/>
          <w:b/>
        </w:rPr>
      </w:pPr>
      <w:r>
        <w:rPr>
          <w:rFonts w:ascii="Times New Roman" w:eastAsia="Times New Roman" w:hAnsi="Times New Roman" w:cs="Times New Roman"/>
          <w:b/>
        </w:rPr>
        <w:t>ON MOTION: To approve the docket.  Approved.</w:t>
      </w:r>
    </w:p>
    <w:p w14:paraId="60A02C6E" w14:textId="5F386981" w:rsidR="00FA77F6" w:rsidRDefault="00C84DC1">
      <w:pPr>
        <w:tabs>
          <w:tab w:val="right" w:pos="9990"/>
        </w:tabs>
        <w:ind w:left="1440"/>
        <w:rPr>
          <w:rFonts w:ascii="Times New Roman" w:eastAsia="Times New Roman" w:hAnsi="Times New Roman" w:cs="Times New Roman"/>
          <w:b/>
        </w:rPr>
      </w:pPr>
      <w:r>
        <w:rPr>
          <w:rFonts w:ascii="Times New Roman" w:eastAsia="Times New Roman" w:hAnsi="Times New Roman" w:cs="Times New Roman"/>
          <w:b/>
        </w:rPr>
        <w:t>ON MOTION: To seat as corresponding member</w:t>
      </w:r>
      <w:r w:rsidR="00E44ACE">
        <w:rPr>
          <w:rFonts w:ascii="Times New Roman" w:eastAsia="Times New Roman" w:hAnsi="Times New Roman" w:cs="Times New Roman"/>
          <w:b/>
        </w:rPr>
        <w:t xml:space="preserve"> </w:t>
      </w:r>
      <w:r w:rsidR="002A6975">
        <w:rPr>
          <w:rFonts w:ascii="Times New Roman" w:eastAsia="Times New Roman" w:hAnsi="Times New Roman" w:cs="Times New Roman"/>
          <w:b/>
        </w:rPr>
        <w:t xml:space="preserve">Chip Hardwick, Miami Valley </w:t>
      </w:r>
      <w:r w:rsidR="008A4DB1">
        <w:rPr>
          <w:rFonts w:ascii="Times New Roman" w:eastAsia="Times New Roman" w:hAnsi="Times New Roman" w:cs="Times New Roman"/>
          <w:b/>
        </w:rPr>
        <w:t>Presbytery</w:t>
      </w:r>
      <w:r w:rsidR="00CB0E13">
        <w:rPr>
          <w:rFonts w:ascii="Times New Roman" w:eastAsia="Times New Roman" w:hAnsi="Times New Roman" w:cs="Times New Roman"/>
          <w:b/>
        </w:rPr>
        <w:t xml:space="preserve">, </w:t>
      </w:r>
      <w:r w:rsidR="00A86332">
        <w:rPr>
          <w:rFonts w:ascii="Times New Roman" w:eastAsia="Times New Roman" w:hAnsi="Times New Roman" w:cs="Times New Roman"/>
          <w:b/>
        </w:rPr>
        <w:t xml:space="preserve">and </w:t>
      </w:r>
      <w:r w:rsidR="00CB0E13">
        <w:rPr>
          <w:rFonts w:ascii="Times New Roman" w:eastAsia="Times New Roman" w:hAnsi="Times New Roman" w:cs="Times New Roman"/>
          <w:b/>
        </w:rPr>
        <w:t>Luke Choi, Western Reserve</w:t>
      </w:r>
      <w:r>
        <w:rPr>
          <w:rFonts w:ascii="Times New Roman" w:eastAsia="Times New Roman" w:hAnsi="Times New Roman" w:cs="Times New Roman"/>
          <w:b/>
        </w:rPr>
        <w:t xml:space="preserve">.  Approved.  </w:t>
      </w:r>
    </w:p>
    <w:p w14:paraId="5C7CFB6F" w14:textId="2E32B30E" w:rsidR="00CB0E13" w:rsidRDefault="00CB0E13" w:rsidP="00CB0E13">
      <w:pPr>
        <w:tabs>
          <w:tab w:val="right" w:pos="9990"/>
        </w:tabs>
        <w:ind w:left="1440"/>
        <w:rPr>
          <w:rFonts w:ascii="Times New Roman" w:eastAsia="Times New Roman" w:hAnsi="Times New Roman" w:cs="Times New Roman"/>
        </w:rPr>
      </w:pPr>
      <w:r>
        <w:rPr>
          <w:rFonts w:ascii="Times New Roman" w:eastAsia="Times New Roman" w:hAnsi="Times New Roman" w:cs="Times New Roman"/>
          <w:b/>
        </w:rPr>
        <w:t xml:space="preserve">ON MOTION: To approve the Minutes of November 18, </w:t>
      </w:r>
      <w:proofErr w:type="gramStart"/>
      <w:r>
        <w:rPr>
          <w:rFonts w:ascii="Times New Roman" w:eastAsia="Times New Roman" w:hAnsi="Times New Roman" w:cs="Times New Roman"/>
          <w:b/>
        </w:rPr>
        <w:t>2025</w:t>
      </w:r>
      <w:proofErr w:type="gramEnd"/>
      <w:r>
        <w:rPr>
          <w:rFonts w:ascii="Times New Roman" w:eastAsia="Times New Roman" w:hAnsi="Times New Roman" w:cs="Times New Roman"/>
          <w:b/>
        </w:rPr>
        <w:t xml:space="preserve"> meeting</w:t>
      </w:r>
      <w:r w:rsidR="00A86332">
        <w:rPr>
          <w:rFonts w:ascii="Times New Roman" w:eastAsia="Times New Roman" w:hAnsi="Times New Roman" w:cs="Times New Roman"/>
          <w:b/>
        </w:rPr>
        <w:t>, as amended</w:t>
      </w:r>
      <w:r>
        <w:rPr>
          <w:rFonts w:ascii="Times New Roman" w:eastAsia="Times New Roman" w:hAnsi="Times New Roman" w:cs="Times New Roman"/>
          <w:b/>
        </w:rPr>
        <w:t>.  Approved</w:t>
      </w:r>
    </w:p>
    <w:p w14:paraId="2BF75F12" w14:textId="77777777" w:rsidR="00CB7775" w:rsidRDefault="00CB7775" w:rsidP="00CB0E13">
      <w:pPr>
        <w:tabs>
          <w:tab w:val="right" w:pos="9990"/>
        </w:tabs>
        <w:rPr>
          <w:rFonts w:ascii="Times New Roman" w:eastAsia="Times New Roman" w:hAnsi="Times New Roman" w:cs="Times New Roman"/>
          <w:b/>
        </w:rPr>
      </w:pPr>
    </w:p>
    <w:p w14:paraId="2648CDF3" w14:textId="66F817D0" w:rsidR="00CB0E13" w:rsidRDefault="0009200C" w:rsidP="002A6975">
      <w:pPr>
        <w:tabs>
          <w:tab w:val="right" w:pos="9990"/>
          <w:tab w:val="right" w:pos="10080"/>
        </w:tabs>
        <w:rPr>
          <w:rFonts w:ascii="Times New Roman" w:eastAsia="Times New Roman" w:hAnsi="Times New Roman" w:cs="Times New Roman"/>
        </w:rPr>
      </w:pPr>
      <w:r>
        <w:rPr>
          <w:rFonts w:ascii="Times New Roman" w:eastAsia="Times New Roman" w:hAnsi="Times New Roman" w:cs="Times New Roman"/>
        </w:rPr>
        <w:t>The Report of the Stated Clerk was given</w:t>
      </w:r>
      <w:r w:rsidR="00CE337B">
        <w:rPr>
          <w:rFonts w:ascii="Times New Roman" w:eastAsia="Times New Roman" w:hAnsi="Times New Roman" w:cs="Times New Roman"/>
        </w:rPr>
        <w:t xml:space="preserve"> </w:t>
      </w:r>
      <w:r w:rsidR="00CB0E13">
        <w:rPr>
          <w:rFonts w:ascii="Times New Roman" w:eastAsia="Times New Roman" w:hAnsi="Times New Roman" w:cs="Times New Roman"/>
        </w:rPr>
        <w:t xml:space="preserve">by clerk pro tempore Matt Meinke noting Dean’s medical condition and medical leave.  He also mentioned </w:t>
      </w:r>
      <w:r w:rsidR="003911E1">
        <w:rPr>
          <w:rFonts w:ascii="Times New Roman" w:eastAsia="Times New Roman" w:hAnsi="Times New Roman" w:cs="Times New Roman"/>
        </w:rPr>
        <w:t xml:space="preserve">moving Janice </w:t>
      </w:r>
      <w:proofErr w:type="spellStart"/>
      <w:r w:rsidR="003911E1">
        <w:rPr>
          <w:rFonts w:ascii="Times New Roman" w:eastAsia="Times New Roman" w:hAnsi="Times New Roman" w:cs="Times New Roman"/>
        </w:rPr>
        <w:t>Desterhaft</w:t>
      </w:r>
      <w:proofErr w:type="spellEnd"/>
      <w:r w:rsidR="003911E1">
        <w:rPr>
          <w:rFonts w:ascii="Times New Roman" w:eastAsia="Times New Roman" w:hAnsi="Times New Roman" w:cs="Times New Roman"/>
        </w:rPr>
        <w:t xml:space="preserve"> to the at large </w:t>
      </w:r>
      <w:proofErr w:type="gramStart"/>
      <w:r w:rsidR="003911E1">
        <w:rPr>
          <w:rFonts w:ascii="Times New Roman" w:eastAsia="Times New Roman" w:hAnsi="Times New Roman" w:cs="Times New Roman"/>
        </w:rPr>
        <w:t>roll, and</w:t>
      </w:r>
      <w:proofErr w:type="gramEnd"/>
      <w:r w:rsidR="003911E1">
        <w:rPr>
          <w:rFonts w:ascii="Times New Roman" w:eastAsia="Times New Roman" w:hAnsi="Times New Roman" w:cs="Times New Roman"/>
        </w:rPr>
        <w:t xml:space="preserve"> removing Dr. Don Pannabecker from the roll due to his death.  Matt also announced he has begun the task of completing the End of Year reports to General Assembly</w:t>
      </w:r>
      <w:r w:rsidR="00A86332">
        <w:rPr>
          <w:rFonts w:ascii="Times New Roman" w:eastAsia="Times New Roman" w:hAnsi="Times New Roman" w:cs="Times New Roman"/>
        </w:rPr>
        <w:t>, with former Synod Stated Clerk Dave Bartley’s help as volunteer assistant</w:t>
      </w:r>
      <w:r w:rsidR="003911E1">
        <w:rPr>
          <w:rFonts w:ascii="Times New Roman" w:eastAsia="Times New Roman" w:hAnsi="Times New Roman" w:cs="Times New Roman"/>
        </w:rPr>
        <w:t>.</w:t>
      </w:r>
    </w:p>
    <w:p w14:paraId="0B0756CD" w14:textId="77777777" w:rsidR="00CB0E13" w:rsidRDefault="00CB0E13" w:rsidP="002A6975">
      <w:pPr>
        <w:tabs>
          <w:tab w:val="right" w:pos="9990"/>
          <w:tab w:val="right" w:pos="10080"/>
        </w:tabs>
        <w:rPr>
          <w:rFonts w:ascii="Times New Roman" w:eastAsia="Times New Roman" w:hAnsi="Times New Roman" w:cs="Times New Roman"/>
        </w:rPr>
      </w:pPr>
    </w:p>
    <w:p w14:paraId="088438FD" w14:textId="773035BD" w:rsidR="00CB0E13" w:rsidRDefault="00CB0E13">
      <w:pPr>
        <w:tabs>
          <w:tab w:val="right" w:pos="9990"/>
        </w:tabs>
        <w:rPr>
          <w:rFonts w:ascii="Times New Roman" w:eastAsia="Times New Roman" w:hAnsi="Times New Roman" w:cs="Times New Roman"/>
        </w:rPr>
      </w:pPr>
      <w:r>
        <w:rPr>
          <w:rFonts w:ascii="Times New Roman" w:eastAsia="Times New Roman" w:hAnsi="Times New Roman" w:cs="Times New Roman"/>
        </w:rPr>
        <w:t>The presbytery joined in worship, let by Former Moderator Tom Polker</w:t>
      </w:r>
      <w:r w:rsidR="00A86332">
        <w:rPr>
          <w:rFonts w:ascii="Times New Roman" w:eastAsia="Times New Roman" w:hAnsi="Times New Roman" w:cs="Times New Roman"/>
        </w:rPr>
        <w:t>, based on the Stations of the Night Prayer of St. Augustine</w:t>
      </w:r>
      <w:r>
        <w:rPr>
          <w:rFonts w:ascii="Times New Roman" w:eastAsia="Times New Roman" w:hAnsi="Times New Roman" w:cs="Times New Roman"/>
        </w:rPr>
        <w:t>.</w:t>
      </w:r>
    </w:p>
    <w:p w14:paraId="5A2B7C60" w14:textId="77777777" w:rsidR="00CB0E13" w:rsidRDefault="00CB0E13">
      <w:pPr>
        <w:tabs>
          <w:tab w:val="right" w:pos="9990"/>
        </w:tabs>
        <w:rPr>
          <w:rFonts w:ascii="Times New Roman" w:eastAsia="Times New Roman" w:hAnsi="Times New Roman" w:cs="Times New Roman"/>
        </w:rPr>
      </w:pPr>
    </w:p>
    <w:p w14:paraId="68A2B1CA" w14:textId="6EDDEEAC" w:rsidR="00CB0E13" w:rsidRDefault="00CB0E13">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Church Consultant Luke Choi from the Board of Pensions gave a </w:t>
      </w:r>
      <w:proofErr w:type="gramStart"/>
      <w:r>
        <w:rPr>
          <w:rFonts w:ascii="Times New Roman" w:eastAsia="Times New Roman" w:hAnsi="Times New Roman" w:cs="Times New Roman"/>
        </w:rPr>
        <w:t>report,</w:t>
      </w:r>
      <w:proofErr w:type="gramEnd"/>
      <w:r>
        <w:rPr>
          <w:rFonts w:ascii="Times New Roman" w:eastAsia="Times New Roman" w:hAnsi="Times New Roman" w:cs="Times New Roman"/>
        </w:rPr>
        <w:t xml:space="preserve"> highlightin</w:t>
      </w:r>
      <w:r w:rsidR="00897A82">
        <w:rPr>
          <w:rFonts w:ascii="Times New Roman" w:eastAsia="Times New Roman" w:hAnsi="Times New Roman" w:cs="Times New Roman"/>
        </w:rPr>
        <w:t>g upcoming changes to the benefits structures, as well as inviting MVP to the virtual Benefits Regional Summit at 10am on May 26.</w:t>
      </w:r>
    </w:p>
    <w:p w14:paraId="64C848F1" w14:textId="77777777" w:rsidR="00CB0E13" w:rsidRDefault="00CB0E13">
      <w:pPr>
        <w:tabs>
          <w:tab w:val="right" w:pos="9990"/>
        </w:tabs>
        <w:rPr>
          <w:rFonts w:ascii="Times New Roman" w:eastAsia="Times New Roman" w:hAnsi="Times New Roman" w:cs="Times New Roman"/>
        </w:rPr>
      </w:pPr>
    </w:p>
    <w:p w14:paraId="771D6F51" w14:textId="534D34CD" w:rsidR="00CB0E13" w:rsidRDefault="00CB0E13">
      <w:pPr>
        <w:tabs>
          <w:tab w:val="right" w:pos="9990"/>
        </w:tabs>
        <w:rPr>
          <w:rFonts w:ascii="Times New Roman" w:eastAsia="Times New Roman" w:hAnsi="Times New Roman" w:cs="Times New Roman"/>
        </w:rPr>
      </w:pPr>
      <w:r>
        <w:rPr>
          <w:rFonts w:ascii="Times New Roman" w:eastAsia="Times New Roman" w:hAnsi="Times New Roman" w:cs="Times New Roman"/>
        </w:rPr>
        <w:t>The Associate for Mini</w:t>
      </w:r>
      <w:r w:rsidR="000D606D">
        <w:rPr>
          <w:rFonts w:ascii="Times New Roman" w:eastAsia="Times New Roman" w:hAnsi="Times New Roman" w:cs="Times New Roman"/>
        </w:rPr>
        <w:t>s</w:t>
      </w:r>
      <w:r>
        <w:rPr>
          <w:rFonts w:ascii="Times New Roman" w:eastAsia="Times New Roman" w:hAnsi="Times New Roman" w:cs="Times New Roman"/>
        </w:rPr>
        <w:t xml:space="preserve">try Vitality Jen Juhasz gave her </w:t>
      </w:r>
      <w:proofErr w:type="gramStart"/>
      <w:r>
        <w:rPr>
          <w:rFonts w:ascii="Times New Roman" w:eastAsia="Times New Roman" w:hAnsi="Times New Roman" w:cs="Times New Roman"/>
        </w:rPr>
        <w:t>report, and</w:t>
      </w:r>
      <w:proofErr w:type="gramEnd"/>
      <w:r>
        <w:rPr>
          <w:rFonts w:ascii="Times New Roman" w:eastAsia="Times New Roman" w:hAnsi="Times New Roman" w:cs="Times New Roman"/>
        </w:rPr>
        <w:t xml:space="preserve"> led the presbytery in the Necrology of 2025.</w:t>
      </w:r>
    </w:p>
    <w:p w14:paraId="43DFF4E4" w14:textId="77777777" w:rsidR="00CB0E13" w:rsidRDefault="00CB0E13">
      <w:pPr>
        <w:tabs>
          <w:tab w:val="right" w:pos="9990"/>
        </w:tabs>
        <w:rPr>
          <w:rFonts w:ascii="Times New Roman" w:eastAsia="Times New Roman" w:hAnsi="Times New Roman" w:cs="Times New Roman"/>
        </w:rPr>
      </w:pPr>
    </w:p>
    <w:p w14:paraId="6E2C154C" w14:textId="6AF4DD7F" w:rsidR="00372243" w:rsidRDefault="002A6975" w:rsidP="002A6975">
      <w:pPr>
        <w:tabs>
          <w:tab w:val="right" w:pos="9990"/>
        </w:tabs>
        <w:rPr>
          <w:rFonts w:ascii="Times New Roman" w:eastAsia="Times New Roman" w:hAnsi="Times New Roman" w:cs="Times New Roman"/>
        </w:rPr>
      </w:pPr>
      <w:r>
        <w:rPr>
          <w:rFonts w:ascii="Times New Roman" w:eastAsia="Times New Roman" w:hAnsi="Times New Roman" w:cs="Times New Roman"/>
        </w:rPr>
        <w:t>The Report of the General Presbyter, Matt Meinke was given, including</w:t>
      </w:r>
      <w:r w:rsidR="00372243">
        <w:rPr>
          <w:rFonts w:ascii="Times New Roman" w:eastAsia="Times New Roman" w:hAnsi="Times New Roman" w:cs="Times New Roman"/>
        </w:rPr>
        <w:t xml:space="preserve"> numerous pastoral care concerns, the death of Rev. Art Nelson, member of Washington Presbytery, the death of Rev. Dr. Don Pannabecker who died on January 17, 2026, the recent 50</w:t>
      </w:r>
      <w:r w:rsidR="00372243" w:rsidRPr="00372243">
        <w:rPr>
          <w:rFonts w:ascii="Times New Roman" w:eastAsia="Times New Roman" w:hAnsi="Times New Roman" w:cs="Times New Roman"/>
          <w:vertAlign w:val="superscript"/>
        </w:rPr>
        <w:t>th</w:t>
      </w:r>
      <w:r w:rsidR="00372243">
        <w:rPr>
          <w:rFonts w:ascii="Times New Roman" w:eastAsia="Times New Roman" w:hAnsi="Times New Roman" w:cs="Times New Roman"/>
        </w:rPr>
        <w:t xml:space="preserve"> </w:t>
      </w:r>
      <w:proofErr w:type="spellStart"/>
      <w:r w:rsidR="00372243">
        <w:rPr>
          <w:rFonts w:ascii="Times New Roman" w:eastAsia="Times New Roman" w:hAnsi="Times New Roman" w:cs="Times New Roman"/>
        </w:rPr>
        <w:t>Ordiversary</w:t>
      </w:r>
      <w:proofErr w:type="spellEnd"/>
      <w:r w:rsidR="00372243">
        <w:rPr>
          <w:rFonts w:ascii="Times New Roman" w:eastAsia="Times New Roman" w:hAnsi="Times New Roman" w:cs="Times New Roman"/>
        </w:rPr>
        <w:t xml:space="preserve"> of Dennis Ladd, as well as announcing the Spring Retreat </w:t>
      </w:r>
      <w:proofErr w:type="spellStart"/>
      <w:r w:rsidR="00372243">
        <w:rPr>
          <w:rFonts w:ascii="Times New Roman" w:eastAsia="Times New Roman" w:hAnsi="Times New Roman" w:cs="Times New Roman"/>
        </w:rPr>
        <w:t>SoulCollage</w:t>
      </w:r>
      <w:proofErr w:type="spellEnd"/>
      <w:r w:rsidR="00372243">
        <w:rPr>
          <w:rFonts w:ascii="Times New Roman" w:eastAsia="Times New Roman" w:hAnsi="Times New Roman" w:cs="Times New Roman"/>
        </w:rPr>
        <w:t xml:space="preserve"> on Friday-Saturday April 25-26.  Ce</w:t>
      </w:r>
      <w:r w:rsidR="0030737D">
        <w:rPr>
          <w:rFonts w:ascii="Times New Roman" w:eastAsia="Times New Roman" w:hAnsi="Times New Roman" w:cs="Times New Roman"/>
        </w:rPr>
        <w:t xml:space="preserve">lebration of </w:t>
      </w:r>
      <w:r w:rsidR="00372243">
        <w:rPr>
          <w:rFonts w:ascii="Times New Roman" w:eastAsia="Times New Roman" w:hAnsi="Times New Roman" w:cs="Times New Roman"/>
        </w:rPr>
        <w:t xml:space="preserve">other </w:t>
      </w:r>
      <w:proofErr w:type="spellStart"/>
      <w:r>
        <w:rPr>
          <w:rFonts w:ascii="Times New Roman" w:eastAsia="Times New Roman" w:hAnsi="Times New Roman" w:cs="Times New Roman"/>
        </w:rPr>
        <w:t>ordiversar</w:t>
      </w:r>
      <w:r w:rsidR="00372243">
        <w:rPr>
          <w:rFonts w:ascii="Times New Roman" w:eastAsia="Times New Roman" w:hAnsi="Times New Roman" w:cs="Times New Roman"/>
        </w:rPr>
        <w:t>ies</w:t>
      </w:r>
      <w:proofErr w:type="spellEnd"/>
      <w:r w:rsidR="00372243">
        <w:rPr>
          <w:rFonts w:ascii="Times New Roman" w:eastAsia="Times New Roman" w:hAnsi="Times New Roman" w:cs="Times New Roman"/>
        </w:rPr>
        <w:t xml:space="preserve"> included Kenn</w:t>
      </w:r>
      <w:r w:rsidR="00A86332">
        <w:rPr>
          <w:rFonts w:ascii="Times New Roman" w:eastAsia="Times New Roman" w:hAnsi="Times New Roman" w:cs="Times New Roman"/>
        </w:rPr>
        <w:t>e</w:t>
      </w:r>
      <w:r w:rsidR="00372243">
        <w:rPr>
          <w:rFonts w:ascii="Times New Roman" w:eastAsia="Times New Roman" w:hAnsi="Times New Roman" w:cs="Times New Roman"/>
        </w:rPr>
        <w:t>th Chorle (45 years) and Beth Zuehlke (20 years)</w:t>
      </w:r>
      <w:r w:rsidR="0030737D">
        <w:rPr>
          <w:rFonts w:ascii="Times New Roman" w:eastAsia="Times New Roman" w:hAnsi="Times New Roman" w:cs="Times New Roman"/>
        </w:rPr>
        <w:t>.</w:t>
      </w:r>
      <w:r w:rsidR="00094B5B">
        <w:rPr>
          <w:rFonts w:ascii="Times New Roman" w:eastAsia="Times New Roman" w:hAnsi="Times New Roman" w:cs="Times New Roman"/>
        </w:rPr>
        <w:t xml:space="preserve">  Matt also shared about the Cultivating the Gifts of Preaching from the Synod and the other offerings of the Leadership Academy of MVP.  </w:t>
      </w:r>
    </w:p>
    <w:p w14:paraId="46C6891B" w14:textId="77777777" w:rsidR="00372243" w:rsidRDefault="00372243" w:rsidP="002A6975">
      <w:pPr>
        <w:tabs>
          <w:tab w:val="right" w:pos="9990"/>
        </w:tabs>
        <w:rPr>
          <w:rFonts w:ascii="Times New Roman" w:eastAsia="Times New Roman" w:hAnsi="Times New Roman" w:cs="Times New Roman"/>
        </w:rPr>
      </w:pPr>
    </w:p>
    <w:p w14:paraId="67DD2B20" w14:textId="4F2DB30A" w:rsidR="00372243" w:rsidRDefault="00372243" w:rsidP="00372243">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A report from the Synod Executive, Chip </w:t>
      </w:r>
      <w:proofErr w:type="gramStart"/>
      <w:r>
        <w:rPr>
          <w:rFonts w:ascii="Times New Roman" w:eastAsia="Times New Roman" w:hAnsi="Times New Roman" w:cs="Times New Roman"/>
        </w:rPr>
        <w:t>Hardwick</w:t>
      </w:r>
      <w:proofErr w:type="gramEnd"/>
      <w:r>
        <w:rPr>
          <w:rFonts w:ascii="Times New Roman" w:eastAsia="Times New Roman" w:hAnsi="Times New Roman" w:cs="Times New Roman"/>
        </w:rPr>
        <w:t xml:space="preserve"> was given, highlighting grants to MVP people and churches.</w:t>
      </w:r>
      <w:r w:rsidR="00094B5B">
        <w:rPr>
          <w:rFonts w:ascii="Times New Roman" w:eastAsia="Times New Roman" w:hAnsi="Times New Roman" w:cs="Times New Roman"/>
        </w:rPr>
        <w:t xml:space="preserve"> He mentioned those who have graduated from the CGP</w:t>
      </w:r>
      <w:r w:rsidR="003D3186">
        <w:rPr>
          <w:rFonts w:ascii="Times New Roman" w:eastAsia="Times New Roman" w:hAnsi="Times New Roman" w:cs="Times New Roman"/>
        </w:rPr>
        <w:t>I</w:t>
      </w:r>
      <w:r w:rsidR="00094B5B">
        <w:rPr>
          <w:rFonts w:ascii="Times New Roman" w:eastAsia="Times New Roman" w:hAnsi="Times New Roman" w:cs="Times New Roman"/>
        </w:rPr>
        <w:t>: Peg Buda (West Bethesda), Mike Shuel (Collingwood), Nikki Morey (Collingwood).</w:t>
      </w:r>
    </w:p>
    <w:p w14:paraId="204484FD" w14:textId="77777777" w:rsidR="00372243" w:rsidRDefault="00372243" w:rsidP="002A6975">
      <w:pPr>
        <w:tabs>
          <w:tab w:val="right" w:pos="9990"/>
        </w:tabs>
        <w:rPr>
          <w:rFonts w:ascii="Times New Roman" w:eastAsia="Times New Roman" w:hAnsi="Times New Roman" w:cs="Times New Roman"/>
        </w:rPr>
      </w:pPr>
    </w:p>
    <w:p w14:paraId="014B5037" w14:textId="77777777" w:rsidR="00633094" w:rsidRDefault="00372243" w:rsidP="002A6975">
      <w:pPr>
        <w:tabs>
          <w:tab w:val="right" w:pos="9990"/>
        </w:tabs>
        <w:rPr>
          <w:rFonts w:ascii="Times New Roman" w:eastAsia="Times New Roman" w:hAnsi="Times New Roman" w:cs="Times New Roman"/>
        </w:rPr>
      </w:pPr>
      <w:r w:rsidRPr="00633094">
        <w:rPr>
          <w:rFonts w:ascii="Times New Roman" w:eastAsia="Times New Roman" w:hAnsi="Times New Roman" w:cs="Times New Roman"/>
          <w:b/>
          <w:bCs/>
        </w:rPr>
        <w:t>The New Worshipping Communities Commission report</w:t>
      </w:r>
      <w:r>
        <w:rPr>
          <w:rFonts w:ascii="Times New Roman" w:eastAsia="Times New Roman" w:hAnsi="Times New Roman" w:cs="Times New Roman"/>
        </w:rPr>
        <w:t xml:space="preserve"> was given by Jason Armstrong</w:t>
      </w:r>
      <w:r w:rsidR="00094B5B">
        <w:rPr>
          <w:rFonts w:ascii="Times New Roman" w:eastAsia="Times New Roman" w:hAnsi="Times New Roman" w:cs="Times New Roman"/>
        </w:rPr>
        <w:t xml:space="preserve">, including the recommendation from the Commission to call Jason Armstrong as the Organizing Pastor of Loved First NWC.  He is also working for Love and Luggage as the Executive </w:t>
      </w:r>
      <w:proofErr w:type="gramStart"/>
      <w:r w:rsidR="00094B5B">
        <w:rPr>
          <w:rFonts w:ascii="Times New Roman" w:eastAsia="Times New Roman" w:hAnsi="Times New Roman" w:cs="Times New Roman"/>
        </w:rPr>
        <w:t>Director</w:t>
      </w:r>
      <w:proofErr w:type="gramEnd"/>
      <w:r w:rsidR="00633094">
        <w:rPr>
          <w:rFonts w:ascii="Times New Roman" w:eastAsia="Times New Roman" w:hAnsi="Times New Roman" w:cs="Times New Roman"/>
        </w:rPr>
        <w:t xml:space="preserve"> which like the NWC is focused on sharing unconditional love for youth aging out of foster care</w:t>
      </w:r>
      <w:r w:rsidR="00094B5B">
        <w:rPr>
          <w:rFonts w:ascii="Times New Roman" w:eastAsia="Times New Roman" w:hAnsi="Times New Roman" w:cs="Times New Roman"/>
        </w:rPr>
        <w:t xml:space="preserve">.  </w:t>
      </w:r>
    </w:p>
    <w:p w14:paraId="5BB4970C" w14:textId="77777777" w:rsidR="00633094" w:rsidRDefault="00633094" w:rsidP="002A6975">
      <w:pPr>
        <w:tabs>
          <w:tab w:val="right" w:pos="9990"/>
        </w:tabs>
        <w:rPr>
          <w:rFonts w:ascii="Times New Roman" w:eastAsia="Times New Roman" w:hAnsi="Times New Roman" w:cs="Times New Roman"/>
        </w:rPr>
      </w:pPr>
    </w:p>
    <w:p w14:paraId="3D2729D5" w14:textId="0DA7EDED" w:rsidR="002A6975" w:rsidRDefault="00094B5B" w:rsidP="002A6975">
      <w:pPr>
        <w:tabs>
          <w:tab w:val="right" w:pos="9990"/>
        </w:tabs>
        <w:rPr>
          <w:rFonts w:ascii="Times New Roman" w:eastAsia="Times New Roman" w:hAnsi="Times New Roman" w:cs="Times New Roman"/>
        </w:rPr>
      </w:pPr>
      <w:r>
        <w:rPr>
          <w:rFonts w:ascii="Times New Roman" w:eastAsia="Times New Roman" w:hAnsi="Times New Roman" w:cs="Times New Roman"/>
        </w:rPr>
        <w:t>He also mentioned the newest approved NWC through Hanmi/Rev Jin Seung Kim</w:t>
      </w:r>
      <w:r w:rsidR="00633094">
        <w:rPr>
          <w:rFonts w:ascii="Times New Roman" w:eastAsia="Times New Roman" w:hAnsi="Times New Roman" w:cs="Times New Roman"/>
        </w:rPr>
        <w:t xml:space="preserve">, which was approved at their </w:t>
      </w:r>
      <w:r w:rsidR="00713579">
        <w:rPr>
          <w:rFonts w:ascii="Times New Roman" w:eastAsia="Times New Roman" w:hAnsi="Times New Roman" w:cs="Times New Roman"/>
        </w:rPr>
        <w:t xml:space="preserve">recent </w:t>
      </w:r>
      <w:r w:rsidR="00633094">
        <w:rPr>
          <w:rFonts w:ascii="Times New Roman" w:eastAsia="Times New Roman" w:hAnsi="Times New Roman" w:cs="Times New Roman"/>
        </w:rPr>
        <w:t xml:space="preserve">meeting, </w:t>
      </w:r>
      <w:r w:rsidR="00713579">
        <w:rPr>
          <w:rFonts w:ascii="Times New Roman" w:eastAsia="Times New Roman" w:hAnsi="Times New Roman" w:cs="Times New Roman"/>
        </w:rPr>
        <w:t xml:space="preserve">and is </w:t>
      </w:r>
      <w:r w:rsidR="00633094">
        <w:rPr>
          <w:rFonts w:ascii="Times New Roman" w:eastAsia="Times New Roman" w:hAnsi="Times New Roman" w:cs="Times New Roman"/>
        </w:rPr>
        <w:t xml:space="preserve">focused on </w:t>
      </w:r>
      <w:r w:rsidR="00713579">
        <w:rPr>
          <w:rFonts w:ascii="Times New Roman" w:eastAsia="Times New Roman" w:hAnsi="Times New Roman" w:cs="Times New Roman"/>
        </w:rPr>
        <w:t xml:space="preserve">a fellowship of </w:t>
      </w:r>
      <w:r w:rsidR="00633094">
        <w:rPr>
          <w:rFonts w:ascii="Times New Roman" w:eastAsia="Times New Roman" w:hAnsi="Times New Roman" w:cs="Times New Roman"/>
        </w:rPr>
        <w:t>Korean and Non-Korean college students.</w:t>
      </w:r>
      <w:r w:rsidR="00372243">
        <w:rPr>
          <w:rFonts w:ascii="Times New Roman" w:eastAsia="Times New Roman" w:hAnsi="Times New Roman" w:cs="Times New Roman"/>
        </w:rPr>
        <w:t xml:space="preserve"> </w:t>
      </w:r>
    </w:p>
    <w:p w14:paraId="70BA9E51" w14:textId="77777777" w:rsidR="001178EC" w:rsidRDefault="001178EC" w:rsidP="002A6975">
      <w:pPr>
        <w:tabs>
          <w:tab w:val="right" w:pos="9990"/>
        </w:tabs>
        <w:rPr>
          <w:rFonts w:ascii="Times New Roman" w:eastAsia="Times New Roman" w:hAnsi="Times New Roman" w:cs="Times New Roman"/>
        </w:rPr>
      </w:pPr>
    </w:p>
    <w:p w14:paraId="3F1FEF95" w14:textId="461B2878" w:rsidR="001178EC" w:rsidRPr="001178EC" w:rsidRDefault="001178EC" w:rsidP="001178EC">
      <w:pPr>
        <w:tabs>
          <w:tab w:val="right" w:pos="9990"/>
        </w:tabs>
        <w:rPr>
          <w:rFonts w:ascii="Times New Roman" w:eastAsia="Times New Roman" w:hAnsi="Times New Roman" w:cs="Times New Roman"/>
        </w:rPr>
      </w:pPr>
      <w:r w:rsidRPr="001178EC">
        <w:rPr>
          <w:rFonts w:ascii="Times New Roman" w:eastAsia="Times New Roman" w:hAnsi="Times New Roman" w:cs="Times New Roman"/>
        </w:rPr>
        <w:t>The NWC Commission recommend</w:t>
      </w:r>
      <w:r w:rsidR="003516BC">
        <w:rPr>
          <w:rFonts w:ascii="Times New Roman" w:eastAsia="Times New Roman" w:hAnsi="Times New Roman" w:cs="Times New Roman"/>
        </w:rPr>
        <w:t>ed</w:t>
      </w:r>
      <w:r w:rsidRPr="001178EC">
        <w:rPr>
          <w:rFonts w:ascii="Times New Roman" w:eastAsia="Times New Roman" w:hAnsi="Times New Roman" w:cs="Times New Roman"/>
        </w:rPr>
        <w:t xml:space="preserve"> Jason Armstrong for ordination as organizing pastor of</w:t>
      </w:r>
    </w:p>
    <w:p w14:paraId="57DE8BAB" w14:textId="6EE80B17" w:rsidR="001178EC" w:rsidRDefault="001178EC" w:rsidP="001178EC">
      <w:pPr>
        <w:tabs>
          <w:tab w:val="right" w:pos="9990"/>
        </w:tabs>
        <w:rPr>
          <w:rFonts w:ascii="Times New Roman" w:eastAsia="Times New Roman" w:hAnsi="Times New Roman" w:cs="Times New Roman"/>
        </w:rPr>
      </w:pPr>
      <w:r w:rsidRPr="001178EC">
        <w:rPr>
          <w:rFonts w:ascii="Times New Roman" w:eastAsia="Times New Roman" w:hAnsi="Times New Roman" w:cs="Times New Roman"/>
        </w:rPr>
        <w:t>"Loved First" New Worshiping Community</w:t>
      </w:r>
      <w:r w:rsidR="003516BC">
        <w:rPr>
          <w:rFonts w:ascii="Times New Roman" w:eastAsia="Times New Roman" w:hAnsi="Times New Roman" w:cs="Times New Roman"/>
        </w:rPr>
        <w:t>, which was previously referred to LC</w:t>
      </w:r>
      <w:r>
        <w:rPr>
          <w:rFonts w:ascii="Times New Roman" w:eastAsia="Times New Roman" w:hAnsi="Times New Roman" w:cs="Times New Roman"/>
        </w:rPr>
        <w:t>.</w:t>
      </w:r>
    </w:p>
    <w:p w14:paraId="728F8018" w14:textId="77777777" w:rsidR="008A4DB1" w:rsidRDefault="008A4DB1">
      <w:pPr>
        <w:tabs>
          <w:tab w:val="right" w:pos="9990"/>
        </w:tabs>
        <w:rPr>
          <w:rFonts w:ascii="Times New Roman" w:eastAsia="Times New Roman" w:hAnsi="Times New Roman" w:cs="Times New Roman"/>
        </w:rPr>
      </w:pPr>
    </w:p>
    <w:p w14:paraId="044EC87D" w14:textId="690D1749" w:rsidR="0030737D" w:rsidRDefault="0030737D" w:rsidP="0030737D">
      <w:pPr>
        <w:tabs>
          <w:tab w:val="right" w:pos="9990"/>
        </w:tabs>
        <w:rPr>
          <w:rFonts w:ascii="Times New Roman" w:eastAsia="Times New Roman" w:hAnsi="Times New Roman" w:cs="Times New Roman"/>
        </w:rPr>
      </w:pPr>
      <w:r>
        <w:rPr>
          <w:rFonts w:ascii="Times New Roman" w:eastAsia="Times New Roman" w:hAnsi="Times New Roman" w:cs="Times New Roman"/>
          <w:b/>
        </w:rPr>
        <w:t>Report of Leadership Commission</w:t>
      </w:r>
      <w:r>
        <w:rPr>
          <w:rFonts w:ascii="Times New Roman" w:eastAsia="Times New Roman" w:hAnsi="Times New Roman" w:cs="Times New Roman"/>
        </w:rPr>
        <w:t xml:space="preserve"> – </w:t>
      </w:r>
      <w:r w:rsidR="00372243">
        <w:rPr>
          <w:rFonts w:ascii="Times New Roman" w:eastAsia="Times New Roman" w:hAnsi="Times New Roman" w:cs="Times New Roman"/>
        </w:rPr>
        <w:t>Doris Chandler chair of the</w:t>
      </w:r>
      <w:r>
        <w:rPr>
          <w:rFonts w:ascii="Times New Roman" w:eastAsia="Times New Roman" w:hAnsi="Times New Roman" w:cs="Times New Roman"/>
        </w:rPr>
        <w:t xml:space="preserve"> Leadership Commission gave their report, drawing attention to the written report and informational items in the packet:   </w:t>
      </w:r>
    </w:p>
    <w:p w14:paraId="5D6E1BAE" w14:textId="77777777" w:rsidR="0030737D" w:rsidRDefault="0030737D" w:rsidP="0030737D">
      <w:pPr>
        <w:tabs>
          <w:tab w:val="right" w:pos="9990"/>
        </w:tabs>
        <w:rPr>
          <w:rFonts w:ascii="Times New Roman" w:eastAsia="Times New Roman" w:hAnsi="Times New Roman" w:cs="Times New Roman"/>
        </w:rPr>
      </w:pPr>
    </w:p>
    <w:p w14:paraId="6428CBDC" w14:textId="77777777" w:rsidR="0030737D" w:rsidRPr="00372243" w:rsidRDefault="0030737D" w:rsidP="0030737D">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The following </w:t>
      </w:r>
      <w:r>
        <w:rPr>
          <w:rFonts w:ascii="Times New Roman" w:eastAsia="Times New Roman" w:hAnsi="Times New Roman" w:cs="Times New Roman"/>
          <w:b/>
        </w:rPr>
        <w:t>actions were taken on behalf of presbytery were reported:</w:t>
      </w:r>
    </w:p>
    <w:p w14:paraId="5D5BADF3" w14:textId="49211AA0" w:rsidR="00372243" w:rsidRPr="00372243" w:rsidRDefault="00372243" w:rsidP="00372243">
      <w:pPr>
        <w:numPr>
          <w:ilvl w:val="0"/>
          <w:numId w:val="10"/>
        </w:numPr>
        <w:rPr>
          <w:rFonts w:ascii="Times New Roman" w:eastAsia="Times New Roman" w:hAnsi="Times New Roman" w:cs="Times New Roman"/>
        </w:rPr>
      </w:pPr>
      <w:r w:rsidRPr="00372243">
        <w:rPr>
          <w:rFonts w:ascii="Times New Roman" w:eastAsia="Times New Roman" w:hAnsi="Times New Roman" w:cs="Times New Roman"/>
          <w:b/>
          <w:bCs/>
        </w:rPr>
        <w:t>APPROVED</w:t>
      </w:r>
      <w:r w:rsidRPr="00372243">
        <w:rPr>
          <w:rFonts w:ascii="Times New Roman" w:eastAsia="Times New Roman" w:hAnsi="Times New Roman" w:cs="Times New Roman"/>
        </w:rPr>
        <w:t xml:space="preserve"> </w:t>
      </w:r>
      <w:r w:rsidRPr="00372243">
        <w:rPr>
          <w:rFonts w:ascii="Times New Roman" w:eastAsia="Times New Roman" w:hAnsi="Times New Roman" w:cs="Times New Roman"/>
          <w:color w:val="313131"/>
        </w:rPr>
        <w:t xml:space="preserve">the </w:t>
      </w:r>
      <w:proofErr w:type="spellStart"/>
      <w:r w:rsidRPr="00372243">
        <w:rPr>
          <w:rFonts w:ascii="Times New Roman" w:eastAsia="Times New Roman" w:hAnsi="Times New Roman" w:cs="Times New Roman"/>
          <w:color w:val="313131"/>
        </w:rPr>
        <w:t>Eastminster</w:t>
      </w:r>
      <w:proofErr w:type="spellEnd"/>
      <w:r w:rsidRPr="00372243">
        <w:rPr>
          <w:rFonts w:ascii="Times New Roman" w:eastAsia="Times New Roman" w:hAnsi="Times New Roman" w:cs="Times New Roman"/>
          <w:color w:val="313131"/>
        </w:rPr>
        <w:t xml:space="preserve"> and St. Peter UCC MDP </w:t>
      </w:r>
      <w:r w:rsidR="00E2312A">
        <w:rPr>
          <w:rFonts w:ascii="Times New Roman" w:eastAsia="Times New Roman" w:hAnsi="Times New Roman" w:cs="Times New Roman"/>
          <w:color w:val="313131"/>
        </w:rPr>
        <w:t xml:space="preserve">on January 22, </w:t>
      </w:r>
      <w:proofErr w:type="gramStart"/>
      <w:r w:rsidR="00E2312A">
        <w:rPr>
          <w:rFonts w:ascii="Times New Roman" w:eastAsia="Times New Roman" w:hAnsi="Times New Roman" w:cs="Times New Roman"/>
          <w:color w:val="313131"/>
        </w:rPr>
        <w:t>2026</w:t>
      </w:r>
      <w:proofErr w:type="gramEnd"/>
      <w:r w:rsidR="00E2312A">
        <w:rPr>
          <w:rFonts w:ascii="Times New Roman" w:eastAsia="Times New Roman" w:hAnsi="Times New Roman" w:cs="Times New Roman"/>
          <w:color w:val="313131"/>
        </w:rPr>
        <w:t xml:space="preserve"> </w:t>
      </w:r>
      <w:r w:rsidRPr="00372243">
        <w:rPr>
          <w:rFonts w:ascii="Times New Roman" w:eastAsia="Times New Roman" w:hAnsi="Times New Roman" w:cs="Times New Roman"/>
          <w:color w:val="313131"/>
        </w:rPr>
        <w:t xml:space="preserve">with the inclusion of </w:t>
      </w:r>
      <w:r w:rsidRPr="00372243">
        <w:rPr>
          <w:rFonts w:ascii="Times New Roman" w:eastAsia="Times New Roman" w:hAnsi="Times New Roman" w:cs="Times New Roman"/>
          <w:b/>
          <w:bCs/>
          <w:i/>
          <w:iCs/>
        </w:rPr>
        <w:t>this includes but is not limited to cash salary, health benefits and retirement</w:t>
      </w:r>
      <w:r w:rsidRPr="00372243">
        <w:rPr>
          <w:rFonts w:ascii="Times New Roman" w:eastAsia="Times New Roman" w:hAnsi="Times New Roman" w:cs="Times New Roman"/>
          <w:color w:val="313131"/>
        </w:rPr>
        <w:t xml:space="preserve"> to the Salary and Benefits section, as noted below, be ratified. </w:t>
      </w:r>
    </w:p>
    <w:p w14:paraId="212D2B0E" w14:textId="77777777" w:rsidR="00372243" w:rsidRPr="00372243" w:rsidRDefault="00372243" w:rsidP="00372243">
      <w:pPr>
        <w:ind w:left="720"/>
        <w:rPr>
          <w:rFonts w:ascii="Times New Roman" w:eastAsia="Times New Roman" w:hAnsi="Times New Roman" w:cs="Times New Roman"/>
        </w:rPr>
      </w:pPr>
      <w:r w:rsidRPr="00372243">
        <w:rPr>
          <w:rFonts w:ascii="Times New Roman" w:eastAsia="Times New Roman" w:hAnsi="Times New Roman" w:cs="Times New Roman"/>
          <w:b/>
          <w:bCs/>
        </w:rPr>
        <w:t>Salary and Benefits:</w:t>
      </w:r>
      <w:r w:rsidRPr="00372243">
        <w:rPr>
          <w:rFonts w:ascii="Times New Roman" w:eastAsia="Times New Roman" w:hAnsi="Times New Roman" w:cs="Times New Roman"/>
        </w:rPr>
        <w:t xml:space="preserve"> </w:t>
      </w:r>
      <w:proofErr w:type="gramStart"/>
      <w:r w:rsidRPr="00372243">
        <w:rPr>
          <w:rFonts w:ascii="Times New Roman" w:eastAsia="Times New Roman" w:hAnsi="Times New Roman" w:cs="Times New Roman"/>
        </w:rPr>
        <w:t>In order to</w:t>
      </w:r>
      <w:proofErr w:type="gramEnd"/>
      <w:r w:rsidRPr="00372243">
        <w:rPr>
          <w:rFonts w:ascii="Times New Roman" w:eastAsia="Times New Roman" w:hAnsi="Times New Roman" w:cs="Times New Roman"/>
        </w:rPr>
        <w:t xml:space="preserve"> meet the distinct needs of the successful candidate, a customized total full-time equivalent compensation package up to $85,000 annually will be developed with the candidate. (</w:t>
      </w:r>
      <w:r w:rsidRPr="00372243">
        <w:rPr>
          <w:rFonts w:ascii="Times New Roman" w:eastAsia="Times New Roman" w:hAnsi="Times New Roman" w:cs="Times New Roman"/>
          <w:b/>
          <w:bCs/>
          <w:i/>
          <w:iCs/>
        </w:rPr>
        <w:t>This includes but is not limited to cash salary, health benefits and retirement.</w:t>
      </w:r>
      <w:r w:rsidRPr="00372243">
        <w:rPr>
          <w:rFonts w:ascii="Times New Roman" w:eastAsia="Times New Roman" w:hAnsi="Times New Roman" w:cs="Times New Roman"/>
        </w:rPr>
        <w:t>) A Retainer Bonus of $5,000 will be paid at the end of each year the pastor serves our congregations. This package exceeds the required minimum terms of call (salary and benefits) for the Maumee Valley Presbytery. For a part-time pastor, these terms shall be prorated accordingly.</w:t>
      </w:r>
    </w:p>
    <w:p w14:paraId="5CD98184" w14:textId="77777777" w:rsidR="00372243" w:rsidRPr="00372243" w:rsidRDefault="00372243" w:rsidP="00372243">
      <w:pPr>
        <w:numPr>
          <w:ilvl w:val="0"/>
          <w:numId w:val="10"/>
        </w:numPr>
        <w:rPr>
          <w:rFonts w:ascii="Times New Roman" w:eastAsia="Times New Roman" w:hAnsi="Times New Roman" w:cs="Times New Roman"/>
        </w:rPr>
      </w:pPr>
      <w:r w:rsidRPr="00372243">
        <w:rPr>
          <w:rFonts w:ascii="Times New Roman" w:eastAsia="Times New Roman" w:hAnsi="Times New Roman" w:cs="Times New Roman"/>
          <w:b/>
          <w:bCs/>
        </w:rPr>
        <w:t>APPROVED</w:t>
      </w:r>
      <w:r w:rsidRPr="00372243">
        <w:rPr>
          <w:rFonts w:ascii="Times New Roman" w:eastAsia="Times New Roman" w:hAnsi="Times New Roman" w:cs="Times New Roman"/>
        </w:rPr>
        <w:t xml:space="preserve"> Scott Elliot to moderate the First Presbyterian Church of Adrian session </w:t>
      </w:r>
      <w:r w:rsidRPr="00372243">
        <w:rPr>
          <w:rFonts w:ascii="Times New Roman" w:eastAsia="Times New Roman" w:hAnsi="Times New Roman" w:cs="Times New Roman"/>
          <w:i/>
          <w:iCs/>
        </w:rPr>
        <w:t>pending</w:t>
      </w:r>
      <w:r w:rsidRPr="00372243">
        <w:rPr>
          <w:rFonts w:ascii="Times New Roman" w:eastAsia="Times New Roman" w:hAnsi="Times New Roman" w:cs="Times New Roman"/>
        </w:rPr>
        <w:t xml:space="preserve"> approval of the examination at presbytery on November 19, 2025. </w:t>
      </w:r>
    </w:p>
    <w:p w14:paraId="1F4A7F18" w14:textId="77777777" w:rsidR="00372243" w:rsidRPr="00372243" w:rsidRDefault="00372243" w:rsidP="00372243">
      <w:pPr>
        <w:numPr>
          <w:ilvl w:val="0"/>
          <w:numId w:val="10"/>
        </w:numPr>
        <w:pBdr>
          <w:top w:val="nil"/>
          <w:left w:val="nil"/>
          <w:bottom w:val="nil"/>
          <w:right w:val="nil"/>
          <w:between w:val="nil"/>
        </w:pBdr>
        <w:rPr>
          <w:rFonts w:ascii="Times New Roman" w:eastAsia="Times New Roman" w:hAnsi="Times New Roman" w:cs="Times New Roman"/>
          <w:color w:val="000000"/>
        </w:rPr>
      </w:pPr>
      <w:r w:rsidRPr="00372243">
        <w:rPr>
          <w:rFonts w:ascii="Times New Roman" w:eastAsia="Times New Roman" w:hAnsi="Times New Roman" w:cs="Times New Roman"/>
          <w:b/>
          <w:bCs/>
          <w:color w:val="000000"/>
        </w:rPr>
        <w:t>APPROVED</w:t>
      </w:r>
      <w:r w:rsidRPr="00372243">
        <w:rPr>
          <w:rFonts w:ascii="Times New Roman" w:eastAsia="Times New Roman" w:hAnsi="Times New Roman" w:cs="Times New Roman"/>
          <w:color w:val="000000"/>
        </w:rPr>
        <w:t xml:space="preserve"> the terms of dissolution between Rev. Jan Desterhaft and First Presbyterian Church of Montpelier.</w:t>
      </w:r>
    </w:p>
    <w:p w14:paraId="07FA82E8" w14:textId="77777777" w:rsidR="00372243" w:rsidRPr="00372243" w:rsidRDefault="00372243" w:rsidP="00372243">
      <w:pPr>
        <w:numPr>
          <w:ilvl w:val="0"/>
          <w:numId w:val="10"/>
        </w:numPr>
        <w:pBdr>
          <w:top w:val="nil"/>
          <w:left w:val="nil"/>
          <w:bottom w:val="nil"/>
          <w:right w:val="nil"/>
          <w:between w:val="nil"/>
        </w:pBdr>
        <w:rPr>
          <w:rFonts w:ascii="Times New Roman" w:eastAsia="Times New Roman" w:hAnsi="Times New Roman" w:cs="Times New Roman"/>
          <w:color w:val="000000"/>
        </w:rPr>
      </w:pPr>
      <w:r w:rsidRPr="00372243">
        <w:rPr>
          <w:rFonts w:ascii="Times New Roman" w:eastAsia="Times New Roman" w:hAnsi="Times New Roman" w:cs="Times New Roman"/>
          <w:b/>
          <w:bCs/>
          <w:color w:val="000000"/>
        </w:rPr>
        <w:lastRenderedPageBreak/>
        <w:t>APPROVED</w:t>
      </w:r>
      <w:r w:rsidRPr="00372243">
        <w:rPr>
          <w:rFonts w:ascii="Times New Roman" w:eastAsia="Times New Roman" w:hAnsi="Times New Roman" w:cs="Times New Roman"/>
          <w:color w:val="000000"/>
        </w:rPr>
        <w:t xml:space="preserve"> that the Administrative Commission to First Presbyterian Church of Montpelier moderate the Session until another moderator is appointed</w:t>
      </w:r>
      <w:r w:rsidRPr="00372243">
        <w:rPr>
          <w:rFonts w:ascii="Times New Roman" w:eastAsia="Times New Roman" w:hAnsi="Times New Roman" w:cs="Times New Roman"/>
        </w:rPr>
        <w:t>, effective November 20, 2025.</w:t>
      </w:r>
    </w:p>
    <w:p w14:paraId="307CA0D3" w14:textId="77777777" w:rsidR="00372243" w:rsidRPr="00372243" w:rsidRDefault="00372243" w:rsidP="00372243">
      <w:pPr>
        <w:numPr>
          <w:ilvl w:val="0"/>
          <w:numId w:val="10"/>
        </w:numPr>
        <w:rPr>
          <w:rFonts w:ascii="Times New Roman" w:eastAsia="Times New Roman" w:hAnsi="Times New Roman" w:cs="Times New Roman"/>
        </w:rPr>
      </w:pPr>
      <w:r w:rsidRPr="00372243">
        <w:rPr>
          <w:rFonts w:ascii="Times New Roman" w:eastAsia="Times New Roman" w:hAnsi="Times New Roman" w:cs="Times New Roman"/>
          <w:b/>
          <w:bCs/>
        </w:rPr>
        <w:t>APPROVED</w:t>
      </w:r>
      <w:r w:rsidRPr="00372243">
        <w:rPr>
          <w:rFonts w:ascii="Times New Roman" w:eastAsia="Times New Roman" w:hAnsi="Times New Roman" w:cs="Times New Roman"/>
        </w:rPr>
        <w:t xml:space="preserve"> MDP for </w:t>
      </w:r>
      <w:proofErr w:type="spellStart"/>
      <w:r w:rsidRPr="00372243">
        <w:rPr>
          <w:rFonts w:ascii="Times New Roman" w:eastAsia="Times New Roman" w:hAnsi="Times New Roman" w:cs="Times New Roman"/>
        </w:rPr>
        <w:t>Fairgreen</w:t>
      </w:r>
      <w:proofErr w:type="spellEnd"/>
      <w:r w:rsidRPr="00372243">
        <w:rPr>
          <w:rFonts w:ascii="Times New Roman" w:eastAsia="Times New Roman" w:hAnsi="Times New Roman" w:cs="Times New Roman"/>
        </w:rPr>
        <w:t xml:space="preserve"> Presbyterian Church.</w:t>
      </w:r>
    </w:p>
    <w:p w14:paraId="38328E60" w14:textId="77777777" w:rsidR="00372243" w:rsidRPr="00372243" w:rsidRDefault="00372243" w:rsidP="00372243">
      <w:pPr>
        <w:numPr>
          <w:ilvl w:val="0"/>
          <w:numId w:val="10"/>
        </w:numPr>
        <w:rPr>
          <w:rFonts w:ascii="Times New Roman" w:eastAsia="Times New Roman" w:hAnsi="Times New Roman" w:cs="Times New Roman"/>
        </w:rPr>
      </w:pPr>
      <w:r w:rsidRPr="00372243">
        <w:rPr>
          <w:rFonts w:ascii="Times New Roman" w:eastAsia="Times New Roman" w:hAnsi="Times New Roman" w:cs="Times New Roman"/>
          <w:b/>
          <w:bCs/>
        </w:rPr>
        <w:t>APPROVED</w:t>
      </w:r>
      <w:r w:rsidRPr="00372243">
        <w:rPr>
          <w:rFonts w:ascii="Times New Roman" w:eastAsia="Times New Roman" w:hAnsi="Times New Roman" w:cs="Times New Roman"/>
        </w:rPr>
        <w:t xml:space="preserve"> renewal of Covenant for Temporary Supply between Bruce Brown and Napolean Presbyterian Church for 2026. The Covenant for Temporary Supply includes the following: part-time approximately 20 hours per week; $24,326 cash salary; $6,000 housing; $2,320 SECA; $5,500 reimbursables, travel, continuing education, professional expenses; $9,533 Board of Pensions; full pension and medical.</w:t>
      </w:r>
    </w:p>
    <w:p w14:paraId="068CDCE8" w14:textId="77777777" w:rsidR="00372243" w:rsidRPr="00372243" w:rsidRDefault="00372243" w:rsidP="00372243">
      <w:pPr>
        <w:numPr>
          <w:ilvl w:val="0"/>
          <w:numId w:val="10"/>
        </w:numPr>
        <w:ind w:right="-360"/>
        <w:rPr>
          <w:rFonts w:ascii="Times New Roman" w:eastAsia="Times New Roman" w:hAnsi="Times New Roman" w:cs="Times New Roman"/>
        </w:rPr>
      </w:pPr>
      <w:r w:rsidRPr="00372243">
        <w:rPr>
          <w:rFonts w:ascii="Times New Roman" w:eastAsia="Times New Roman" w:hAnsi="Times New Roman" w:cs="Times New Roman"/>
          <w:b/>
          <w:bCs/>
        </w:rPr>
        <w:t>APPROVED</w:t>
      </w:r>
      <w:r w:rsidRPr="00372243">
        <w:rPr>
          <w:rFonts w:ascii="Times New Roman" w:eastAsia="Times New Roman" w:hAnsi="Times New Roman" w:cs="Times New Roman"/>
        </w:rPr>
        <w:t xml:space="preserve"> Lance Weismann, CRE, who is scheduled for pulpit supply at First Presbyterian Church of Defiance, December 7, 2025, to serve Holy Communion on this Sunday and moderate the meeting of the congregation to approve officers.</w:t>
      </w:r>
    </w:p>
    <w:p w14:paraId="65037690" w14:textId="77777777" w:rsidR="00372243" w:rsidRPr="00372243" w:rsidRDefault="00372243" w:rsidP="00372243">
      <w:pPr>
        <w:numPr>
          <w:ilvl w:val="0"/>
          <w:numId w:val="10"/>
        </w:numPr>
        <w:ind w:right="-360"/>
        <w:rPr>
          <w:rFonts w:ascii="Times New Roman" w:eastAsia="Times New Roman" w:hAnsi="Times New Roman" w:cs="Times New Roman"/>
        </w:rPr>
      </w:pPr>
      <w:r w:rsidRPr="00372243">
        <w:rPr>
          <w:rFonts w:ascii="Times New Roman" w:eastAsia="Times New Roman" w:hAnsi="Times New Roman" w:cs="Times New Roman"/>
          <w:b/>
          <w:bCs/>
        </w:rPr>
        <w:t>APPROVED</w:t>
      </w:r>
      <w:r w:rsidRPr="00372243">
        <w:rPr>
          <w:rFonts w:ascii="Times New Roman" w:eastAsia="Times New Roman" w:hAnsi="Times New Roman" w:cs="Times New Roman"/>
        </w:rPr>
        <w:t xml:space="preserve"> part-time contract between Firelands Presbyterian Church and Rev. David R. Aber pending a successful Exam for Fit. The part-time contract between Firelands PC and Rev. David </w:t>
      </w:r>
      <w:proofErr w:type="gramStart"/>
      <w:r w:rsidRPr="00372243">
        <w:rPr>
          <w:rFonts w:ascii="Times New Roman" w:eastAsia="Times New Roman" w:hAnsi="Times New Roman" w:cs="Times New Roman"/>
        </w:rPr>
        <w:t>Aber  is</w:t>
      </w:r>
      <w:proofErr w:type="gramEnd"/>
      <w:r w:rsidRPr="00372243">
        <w:rPr>
          <w:rFonts w:ascii="Times New Roman" w:eastAsia="Times New Roman" w:hAnsi="Times New Roman" w:cs="Times New Roman"/>
        </w:rPr>
        <w:t xml:space="preserve"> January 1, 2026-December 31, </w:t>
      </w:r>
      <w:proofErr w:type="gramStart"/>
      <w:r w:rsidRPr="00372243">
        <w:rPr>
          <w:rFonts w:ascii="Times New Roman" w:eastAsia="Times New Roman" w:hAnsi="Times New Roman" w:cs="Times New Roman"/>
        </w:rPr>
        <w:t>2026</w:t>
      </w:r>
      <w:proofErr w:type="gramEnd"/>
      <w:r w:rsidRPr="00372243">
        <w:rPr>
          <w:rFonts w:ascii="Times New Roman" w:eastAsia="Times New Roman" w:hAnsi="Times New Roman" w:cs="Times New Roman"/>
        </w:rPr>
        <w:t xml:space="preserve"> as amended— remove </w:t>
      </w:r>
      <w:r w:rsidRPr="00372243">
        <w:rPr>
          <w:rFonts w:ascii="Times New Roman" w:eastAsia="Times New Roman" w:hAnsi="Times New Roman" w:cs="Times New Roman"/>
          <w:i/>
          <w:iCs/>
        </w:rPr>
        <w:t xml:space="preserve">at which time </w:t>
      </w:r>
      <w:r w:rsidRPr="00372243">
        <w:rPr>
          <w:rFonts w:ascii="Times New Roman" w:eastAsia="Times New Roman" w:hAnsi="Times New Roman" w:cs="Times New Roman"/>
        </w:rPr>
        <w:t>and start the next sentence with “It”. Contract includes the following: 30 hours per week; cash salary/housing $42,000; SECA supplement $3213; 403b match $987; reimbursement of professional expenses $3000; $5040 Board of Pensions.</w:t>
      </w:r>
    </w:p>
    <w:p w14:paraId="50E85AB0" w14:textId="4368BB2C" w:rsidR="00372243" w:rsidRPr="00372243" w:rsidRDefault="00372243" w:rsidP="00372243">
      <w:pPr>
        <w:numPr>
          <w:ilvl w:val="0"/>
          <w:numId w:val="10"/>
        </w:numPr>
        <w:ind w:right="-360"/>
        <w:rPr>
          <w:rFonts w:ascii="Times New Roman" w:eastAsia="Times New Roman" w:hAnsi="Times New Roman" w:cs="Times New Roman"/>
        </w:rPr>
      </w:pPr>
      <w:r w:rsidRPr="00372243">
        <w:rPr>
          <w:rFonts w:ascii="Times New Roman" w:eastAsia="Times New Roman" w:hAnsi="Times New Roman" w:cs="Times New Roman"/>
          <w:b/>
          <w:bCs/>
        </w:rPr>
        <w:t>APPROVED</w:t>
      </w:r>
      <w:r w:rsidRPr="00372243">
        <w:rPr>
          <w:rFonts w:ascii="Times New Roman" w:eastAsia="Times New Roman" w:hAnsi="Times New Roman" w:cs="Times New Roman"/>
        </w:rPr>
        <w:t xml:space="preserve"> part-time contract between Nancy B</w:t>
      </w:r>
      <w:r>
        <w:rPr>
          <w:rFonts w:ascii="Times New Roman" w:eastAsia="Times New Roman" w:hAnsi="Times New Roman" w:cs="Times New Roman"/>
        </w:rPr>
        <w:t>e</w:t>
      </w:r>
      <w:r w:rsidRPr="00372243">
        <w:rPr>
          <w:rFonts w:ascii="Times New Roman" w:eastAsia="Times New Roman" w:hAnsi="Times New Roman" w:cs="Times New Roman"/>
        </w:rPr>
        <w:t xml:space="preserve">rkheiser and West Unity. Contract is January 1, 2026-December 31, 2026 and includes the following:  18+/- hours per week; no pension and no medical; Salary/Housing $2266/month; 4 </w:t>
      </w:r>
      <w:proofErr w:type="spellStart"/>
      <w:r w:rsidRPr="00372243">
        <w:rPr>
          <w:rFonts w:ascii="Times New Roman" w:eastAsia="Times New Roman" w:hAnsi="Times New Roman" w:cs="Times New Roman"/>
        </w:rPr>
        <w:t>weeks vacation</w:t>
      </w:r>
      <w:proofErr w:type="spellEnd"/>
      <w:r w:rsidRPr="00372243">
        <w:rPr>
          <w:rFonts w:ascii="Times New Roman" w:eastAsia="Times New Roman" w:hAnsi="Times New Roman" w:cs="Times New Roman"/>
        </w:rPr>
        <w:t>, including 4 Sundays; mileage reimbursement at current IRS mileage reimbursement rate; 2 weeks, including 2 Sundays continuing education/study leave; continuing education and/or book allowance $600.</w:t>
      </w:r>
    </w:p>
    <w:p w14:paraId="7CEBECBF" w14:textId="77777777" w:rsidR="00372243" w:rsidRPr="00372243" w:rsidRDefault="00372243" w:rsidP="00372243">
      <w:pPr>
        <w:numPr>
          <w:ilvl w:val="0"/>
          <w:numId w:val="10"/>
        </w:numPr>
        <w:ind w:right="-360"/>
        <w:rPr>
          <w:rFonts w:ascii="Times New Roman" w:eastAsia="Times New Roman" w:hAnsi="Times New Roman" w:cs="Times New Roman"/>
        </w:rPr>
      </w:pPr>
      <w:r w:rsidRPr="00372243">
        <w:rPr>
          <w:rFonts w:ascii="Times New Roman" w:eastAsia="Times New Roman" w:hAnsi="Times New Roman" w:cs="Times New Roman"/>
          <w:b/>
          <w:bCs/>
        </w:rPr>
        <w:t>APPROVED</w:t>
      </w:r>
      <w:r w:rsidRPr="00372243">
        <w:rPr>
          <w:rFonts w:ascii="Times New Roman" w:eastAsia="Times New Roman" w:hAnsi="Times New Roman" w:cs="Times New Roman"/>
        </w:rPr>
        <w:t xml:space="preserve"> that Harry Tolhurst and Kevin Clancy, with the support of General Presbyter, Rev. Dr. Matt Meinke, be authorized to help negotiate and provide support for Rev. Tom Emery and the congregation of Salem </w:t>
      </w:r>
      <w:proofErr w:type="spellStart"/>
      <w:r w:rsidRPr="00372243">
        <w:rPr>
          <w:rFonts w:ascii="Times New Roman" w:eastAsia="Times New Roman" w:hAnsi="Times New Roman" w:cs="Times New Roman"/>
        </w:rPr>
        <w:t>Venedocia</w:t>
      </w:r>
      <w:proofErr w:type="spellEnd"/>
      <w:r w:rsidRPr="00372243">
        <w:rPr>
          <w:rFonts w:ascii="Times New Roman" w:eastAsia="Times New Roman" w:hAnsi="Times New Roman" w:cs="Times New Roman"/>
        </w:rPr>
        <w:t xml:space="preserve"> in moving forward during this time of transition.</w:t>
      </w:r>
    </w:p>
    <w:p w14:paraId="01E6614A" w14:textId="77777777" w:rsidR="00372243" w:rsidRPr="00372243" w:rsidRDefault="00372243" w:rsidP="00372243">
      <w:pPr>
        <w:numPr>
          <w:ilvl w:val="0"/>
          <w:numId w:val="10"/>
        </w:numPr>
        <w:ind w:right="-360"/>
        <w:rPr>
          <w:rFonts w:ascii="Times New Roman" w:eastAsia="Times New Roman" w:hAnsi="Times New Roman" w:cs="Times New Roman"/>
        </w:rPr>
      </w:pPr>
      <w:proofErr w:type="gramStart"/>
      <w:r w:rsidRPr="00372243">
        <w:rPr>
          <w:rFonts w:ascii="Times New Roman" w:eastAsia="Times New Roman" w:hAnsi="Times New Roman" w:cs="Times New Roman"/>
          <w:b/>
          <w:bCs/>
        </w:rPr>
        <w:t>APPROVED</w:t>
      </w:r>
      <w:r w:rsidRPr="00372243">
        <w:rPr>
          <w:rFonts w:ascii="Times New Roman" w:eastAsia="Times New Roman" w:hAnsi="Times New Roman" w:cs="Times New Roman"/>
        </w:rPr>
        <w:t xml:space="preserve">  that</w:t>
      </w:r>
      <w:proofErr w:type="gramEnd"/>
      <w:r w:rsidRPr="00372243">
        <w:rPr>
          <w:rFonts w:ascii="Times New Roman" w:eastAsia="Times New Roman" w:hAnsi="Times New Roman" w:cs="Times New Roman"/>
        </w:rPr>
        <w:t xml:space="preserve"> the Exam for Fit for Rev. David Aber is sustained, and to enroll him as a member of the Maumee Valley Presbytery. </w:t>
      </w:r>
    </w:p>
    <w:p w14:paraId="7E2EF7C5" w14:textId="77777777" w:rsidR="00372243" w:rsidRPr="00372243" w:rsidRDefault="00372243" w:rsidP="00372243">
      <w:pPr>
        <w:numPr>
          <w:ilvl w:val="0"/>
          <w:numId w:val="10"/>
        </w:numPr>
        <w:ind w:right="-360"/>
        <w:rPr>
          <w:rFonts w:ascii="Times New Roman" w:eastAsia="Times New Roman" w:hAnsi="Times New Roman" w:cs="Times New Roman"/>
        </w:rPr>
      </w:pPr>
      <w:r w:rsidRPr="00372243">
        <w:rPr>
          <w:rFonts w:ascii="Times New Roman" w:eastAsia="Times New Roman" w:hAnsi="Times New Roman" w:cs="Times New Roman"/>
          <w:b/>
          <w:bCs/>
        </w:rPr>
        <w:t>APPROVED</w:t>
      </w:r>
      <w:r w:rsidRPr="00372243">
        <w:rPr>
          <w:rFonts w:ascii="Times New Roman" w:eastAsia="Times New Roman" w:hAnsi="Times New Roman" w:cs="Times New Roman"/>
        </w:rPr>
        <w:t xml:space="preserve"> that the Exam for Fit for Leslee Kirkconnell is sustained; and authorized Ottawa Presbyterian Church's Pastor Nominating Committee and Session to negotiate a Temporary Supply Contract (lay pastor) with Leslee Kirkconnell on a month-to-month basis until such time the Discipleship Commission certifies her readiness to be a Certified Ruling Elder.</w:t>
      </w:r>
    </w:p>
    <w:p w14:paraId="6AE440FE" w14:textId="77777777" w:rsidR="00372243" w:rsidRPr="00372243" w:rsidRDefault="00372243" w:rsidP="00372243">
      <w:pPr>
        <w:numPr>
          <w:ilvl w:val="0"/>
          <w:numId w:val="10"/>
        </w:numPr>
        <w:ind w:right="-360"/>
        <w:rPr>
          <w:rFonts w:ascii="Times New Roman" w:eastAsia="Times New Roman" w:hAnsi="Times New Roman" w:cs="Times New Roman"/>
        </w:rPr>
      </w:pPr>
      <w:r w:rsidRPr="00372243">
        <w:rPr>
          <w:rFonts w:ascii="Times New Roman" w:eastAsia="Times New Roman" w:hAnsi="Times New Roman" w:cs="Times New Roman"/>
          <w:b/>
          <w:bCs/>
        </w:rPr>
        <w:t>APPROVED</w:t>
      </w:r>
      <w:r w:rsidRPr="00372243">
        <w:rPr>
          <w:rFonts w:ascii="Times New Roman" w:eastAsia="Times New Roman" w:hAnsi="Times New Roman" w:cs="Times New Roman"/>
        </w:rPr>
        <w:t xml:space="preserve"> that the Exam for Fit for David Plant is sustained, with ongoing support from Julie Kling (liaison to Defiance Presbyterian Church), Matt Meinke (Maumee Valley Presbytery General Presbyter), and Bruce Brown (Moderator of Defiance Presbyterian Church Session).</w:t>
      </w:r>
    </w:p>
    <w:p w14:paraId="519E4DED" w14:textId="77777777" w:rsidR="00372243" w:rsidRPr="00372243" w:rsidRDefault="00372243" w:rsidP="00372243">
      <w:pPr>
        <w:numPr>
          <w:ilvl w:val="0"/>
          <w:numId w:val="10"/>
        </w:numPr>
        <w:ind w:right="-360"/>
        <w:rPr>
          <w:rFonts w:ascii="Times New Roman" w:eastAsia="Times New Roman" w:hAnsi="Times New Roman" w:cs="Times New Roman"/>
        </w:rPr>
      </w:pPr>
      <w:r w:rsidRPr="00372243">
        <w:rPr>
          <w:rFonts w:ascii="Times New Roman" w:eastAsia="Times New Roman" w:hAnsi="Times New Roman" w:cs="Times New Roman"/>
          <w:b/>
          <w:bCs/>
        </w:rPr>
        <w:t>APPROVED</w:t>
      </w:r>
      <w:r w:rsidRPr="00372243">
        <w:rPr>
          <w:rFonts w:ascii="Times New Roman" w:eastAsia="Times New Roman" w:hAnsi="Times New Roman" w:cs="Times New Roman"/>
        </w:rPr>
        <w:t xml:space="preserve"> Temporary Contract (lay pastor) between Ottawa PC and Leslee Kirkconnell until such time the Discipleship Commission certifies her readiness as CRE with the following addition: </w:t>
      </w:r>
      <w:r w:rsidRPr="00372243">
        <w:rPr>
          <w:rFonts w:ascii="Times New Roman" w:eastAsia="Times New Roman" w:hAnsi="Times New Roman" w:cs="Times New Roman"/>
          <w:i/>
          <w:iCs/>
        </w:rPr>
        <w:t>until such time as Ms. Kirkconnell becomes a Commissioned Ruling Elder, all compensation will come to her as to a regular employee of the church with all corresponding taxes withheld accordingly</w:t>
      </w:r>
      <w:r w:rsidRPr="00372243">
        <w:rPr>
          <w:rFonts w:ascii="Times New Roman" w:eastAsia="Times New Roman" w:hAnsi="Times New Roman" w:cs="Times New Roman"/>
        </w:rPr>
        <w:t xml:space="preserve">. Temporary Supply (lay pastor) contract is from January 1, </w:t>
      </w:r>
      <w:proofErr w:type="gramStart"/>
      <w:r w:rsidRPr="00372243">
        <w:rPr>
          <w:rFonts w:ascii="Times New Roman" w:eastAsia="Times New Roman" w:hAnsi="Times New Roman" w:cs="Times New Roman"/>
        </w:rPr>
        <w:t>2026</w:t>
      </w:r>
      <w:proofErr w:type="gramEnd"/>
      <w:r w:rsidRPr="00372243">
        <w:rPr>
          <w:rFonts w:ascii="Times New Roman" w:eastAsia="Times New Roman" w:hAnsi="Times New Roman" w:cs="Times New Roman"/>
        </w:rPr>
        <w:t xml:space="preserve"> to May 31, 2026; contract </w:t>
      </w:r>
      <w:proofErr w:type="gramStart"/>
      <w:r w:rsidRPr="00372243">
        <w:rPr>
          <w:rFonts w:ascii="Times New Roman" w:eastAsia="Times New Roman" w:hAnsi="Times New Roman" w:cs="Times New Roman"/>
        </w:rPr>
        <w:t>includes  the</w:t>
      </w:r>
      <w:proofErr w:type="gramEnd"/>
      <w:r w:rsidRPr="00372243">
        <w:rPr>
          <w:rFonts w:ascii="Times New Roman" w:eastAsia="Times New Roman" w:hAnsi="Times New Roman" w:cs="Times New Roman"/>
        </w:rPr>
        <w:t xml:space="preserve"> following: part-time 20 hours per week; cash salary $2226 per month; ministry expense reimbursement $104 per month; medical coverage $541.67 per month; vacation 1 week per quarter.</w:t>
      </w:r>
    </w:p>
    <w:p w14:paraId="41206E77" w14:textId="77777777" w:rsidR="00372243" w:rsidRPr="00372243" w:rsidRDefault="00372243" w:rsidP="00372243">
      <w:pPr>
        <w:numPr>
          <w:ilvl w:val="0"/>
          <w:numId w:val="10"/>
        </w:numPr>
        <w:ind w:right="-360"/>
        <w:rPr>
          <w:rFonts w:ascii="Times New Roman" w:eastAsia="Times New Roman" w:hAnsi="Times New Roman" w:cs="Times New Roman"/>
        </w:rPr>
      </w:pPr>
      <w:r w:rsidRPr="00372243">
        <w:rPr>
          <w:rFonts w:ascii="Times New Roman" w:eastAsia="Times New Roman" w:hAnsi="Times New Roman" w:cs="Times New Roman"/>
          <w:b/>
          <w:bCs/>
        </w:rPr>
        <w:t>APPROVED</w:t>
      </w:r>
      <w:r w:rsidRPr="00372243">
        <w:rPr>
          <w:rFonts w:ascii="Times New Roman" w:eastAsia="Times New Roman" w:hAnsi="Times New Roman" w:cs="Times New Roman"/>
        </w:rPr>
        <w:t xml:space="preserve"> that the following Elders have been authorized by the presbytery for presiding at the Lord's Supper when invited by the Session of their church, having completed the presbytery-approved courses of study with Rev. Bob Butcher on November 30, 2025: Sarah Swanagan, FPC Fostoria; Stuart Murray, FPC Fostoria; Stephanie Sendelbach, FPC Fostoria.</w:t>
      </w:r>
    </w:p>
    <w:p w14:paraId="143A9E41" w14:textId="77777777" w:rsidR="00372243" w:rsidRPr="00372243" w:rsidRDefault="00372243" w:rsidP="00372243">
      <w:pPr>
        <w:numPr>
          <w:ilvl w:val="0"/>
          <w:numId w:val="10"/>
        </w:numPr>
        <w:ind w:right="-360"/>
        <w:rPr>
          <w:rFonts w:ascii="Times New Roman" w:eastAsia="Times New Roman" w:hAnsi="Times New Roman" w:cs="Times New Roman"/>
        </w:rPr>
      </w:pPr>
      <w:r w:rsidRPr="00372243">
        <w:rPr>
          <w:rFonts w:ascii="Times New Roman" w:eastAsia="Times New Roman" w:hAnsi="Times New Roman" w:cs="Times New Roman"/>
          <w:b/>
          <w:bCs/>
        </w:rPr>
        <w:t>APPROVED</w:t>
      </w:r>
      <w:r w:rsidRPr="00372243">
        <w:rPr>
          <w:rFonts w:ascii="Times New Roman" w:eastAsia="Times New Roman" w:hAnsi="Times New Roman" w:cs="Times New Roman"/>
        </w:rPr>
        <w:t xml:space="preserve"> that the January 13, </w:t>
      </w:r>
      <w:proofErr w:type="gramStart"/>
      <w:r w:rsidRPr="00372243">
        <w:rPr>
          <w:rFonts w:ascii="Times New Roman" w:eastAsia="Times New Roman" w:hAnsi="Times New Roman" w:cs="Times New Roman"/>
        </w:rPr>
        <w:t>2026</w:t>
      </w:r>
      <w:proofErr w:type="gramEnd"/>
      <w:r w:rsidRPr="00372243">
        <w:rPr>
          <w:rFonts w:ascii="Times New Roman" w:eastAsia="Times New Roman" w:hAnsi="Times New Roman" w:cs="Times New Roman"/>
        </w:rPr>
        <w:t xml:space="preserve"> email poll of the Leadership Commission </w:t>
      </w:r>
      <w:proofErr w:type="gramStart"/>
      <w:r w:rsidRPr="00372243">
        <w:rPr>
          <w:rFonts w:ascii="Times New Roman" w:eastAsia="Times New Roman" w:hAnsi="Times New Roman" w:cs="Times New Roman"/>
        </w:rPr>
        <w:t>appointing</w:t>
      </w:r>
      <w:proofErr w:type="gramEnd"/>
      <w:r w:rsidRPr="00372243">
        <w:rPr>
          <w:rFonts w:ascii="Times New Roman" w:eastAsia="Times New Roman" w:hAnsi="Times New Roman" w:cs="Times New Roman"/>
        </w:rPr>
        <w:t xml:space="preserve"> Rev. Jessica Commeret on a temporary basis to moderate McComb PC’s session meeting scheduled for Wednesday, January 14, </w:t>
      </w:r>
      <w:proofErr w:type="gramStart"/>
      <w:r w:rsidRPr="00372243">
        <w:rPr>
          <w:rFonts w:ascii="Times New Roman" w:eastAsia="Times New Roman" w:hAnsi="Times New Roman" w:cs="Times New Roman"/>
        </w:rPr>
        <w:t>2026</w:t>
      </w:r>
      <w:proofErr w:type="gramEnd"/>
      <w:r w:rsidRPr="00372243">
        <w:rPr>
          <w:rFonts w:ascii="Times New Roman" w:eastAsia="Times New Roman" w:hAnsi="Times New Roman" w:cs="Times New Roman"/>
        </w:rPr>
        <w:t xml:space="preserve"> at 7:00 p.m. be ratified. </w:t>
      </w:r>
    </w:p>
    <w:p w14:paraId="27D5E0FB" w14:textId="77777777" w:rsidR="00372243" w:rsidRPr="00372243" w:rsidRDefault="00372243" w:rsidP="00372243">
      <w:pPr>
        <w:numPr>
          <w:ilvl w:val="0"/>
          <w:numId w:val="10"/>
        </w:numPr>
        <w:ind w:right="-360"/>
        <w:rPr>
          <w:rFonts w:ascii="Times New Roman" w:eastAsia="Times New Roman" w:hAnsi="Times New Roman" w:cs="Times New Roman"/>
        </w:rPr>
      </w:pPr>
      <w:r w:rsidRPr="00372243">
        <w:rPr>
          <w:rFonts w:ascii="Times New Roman" w:eastAsia="Times New Roman" w:hAnsi="Times New Roman" w:cs="Times New Roman"/>
          <w:b/>
          <w:bCs/>
        </w:rPr>
        <w:t>APPROVED</w:t>
      </w:r>
      <w:r w:rsidRPr="00372243">
        <w:rPr>
          <w:rFonts w:ascii="Times New Roman" w:eastAsia="Times New Roman" w:hAnsi="Times New Roman" w:cs="Times New Roman"/>
        </w:rPr>
        <w:t xml:space="preserve"> McComb Presbyterian Church moving from the Western to Eastern Region of MVP.</w:t>
      </w:r>
    </w:p>
    <w:p w14:paraId="5324CDF5" w14:textId="77777777" w:rsidR="00372243" w:rsidRPr="00372243" w:rsidRDefault="00372243" w:rsidP="00372243">
      <w:pPr>
        <w:numPr>
          <w:ilvl w:val="0"/>
          <w:numId w:val="10"/>
        </w:numPr>
        <w:ind w:right="-360"/>
        <w:rPr>
          <w:rFonts w:ascii="Times New Roman" w:eastAsia="Times New Roman" w:hAnsi="Times New Roman" w:cs="Times New Roman"/>
        </w:rPr>
      </w:pPr>
      <w:r w:rsidRPr="00372243">
        <w:rPr>
          <w:rFonts w:ascii="Times New Roman" w:eastAsia="Times New Roman" w:hAnsi="Times New Roman" w:cs="Times New Roman"/>
          <w:b/>
          <w:bCs/>
        </w:rPr>
        <w:lastRenderedPageBreak/>
        <w:t>APPROVED</w:t>
      </w:r>
      <w:r w:rsidRPr="00372243">
        <w:rPr>
          <w:rFonts w:ascii="Times New Roman" w:eastAsia="Times New Roman" w:hAnsi="Times New Roman" w:cs="Times New Roman"/>
        </w:rPr>
        <w:t xml:space="preserve"> the appointment of Rev. Dr. Matt Meinke, General Presbyter, as Moderator of McComb Presbyterian Church, effective January 22, 2026. </w:t>
      </w:r>
    </w:p>
    <w:p w14:paraId="45FE0280" w14:textId="7CEF7D8E" w:rsidR="00372243" w:rsidRPr="00372243" w:rsidRDefault="00372243" w:rsidP="00372243">
      <w:pPr>
        <w:numPr>
          <w:ilvl w:val="0"/>
          <w:numId w:val="10"/>
        </w:numPr>
        <w:ind w:right="-360"/>
        <w:rPr>
          <w:rFonts w:ascii="Times New Roman" w:eastAsia="Times New Roman" w:hAnsi="Times New Roman" w:cs="Times New Roman"/>
        </w:rPr>
      </w:pPr>
      <w:r w:rsidRPr="00372243">
        <w:rPr>
          <w:rFonts w:ascii="Times New Roman" w:eastAsia="Times New Roman" w:hAnsi="Times New Roman" w:cs="Times New Roman"/>
          <w:b/>
          <w:bCs/>
        </w:rPr>
        <w:t>APPROVED</w:t>
      </w:r>
      <w:r w:rsidRPr="00372243">
        <w:rPr>
          <w:rFonts w:ascii="Times New Roman" w:eastAsia="Times New Roman" w:hAnsi="Times New Roman" w:cs="Times New Roman"/>
        </w:rPr>
        <w:t xml:space="preserve"> the terms of dissolution between Rev. Thomas Emery and Salem United Presbyterian Church, </w:t>
      </w:r>
      <w:proofErr w:type="spellStart"/>
      <w:r w:rsidRPr="00372243">
        <w:rPr>
          <w:rFonts w:ascii="Times New Roman" w:eastAsia="Times New Roman" w:hAnsi="Times New Roman" w:cs="Times New Roman"/>
        </w:rPr>
        <w:t>Venedocia</w:t>
      </w:r>
      <w:proofErr w:type="spellEnd"/>
      <w:r w:rsidRPr="00372243">
        <w:rPr>
          <w:rFonts w:ascii="Times New Roman" w:eastAsia="Times New Roman" w:hAnsi="Times New Roman" w:cs="Times New Roman"/>
        </w:rPr>
        <w:t>, OH</w:t>
      </w:r>
      <w:r w:rsidR="00B81DA8">
        <w:rPr>
          <w:rFonts w:ascii="Times New Roman" w:eastAsia="Times New Roman" w:hAnsi="Times New Roman" w:cs="Times New Roman"/>
        </w:rPr>
        <w:t>, effective January 31, 2026</w:t>
      </w:r>
      <w:r w:rsidRPr="00372243">
        <w:rPr>
          <w:rFonts w:ascii="Times New Roman" w:eastAsia="Times New Roman" w:hAnsi="Times New Roman" w:cs="Times New Roman"/>
        </w:rPr>
        <w:t>.</w:t>
      </w:r>
    </w:p>
    <w:p w14:paraId="3CB2C1D1" w14:textId="3D5E96F5" w:rsidR="00372243" w:rsidRPr="006F4C77" w:rsidRDefault="00372243" w:rsidP="00372243">
      <w:pPr>
        <w:numPr>
          <w:ilvl w:val="0"/>
          <w:numId w:val="10"/>
        </w:numPr>
        <w:ind w:right="-360"/>
        <w:rPr>
          <w:rFonts w:ascii="Times New Roman" w:eastAsia="Times New Roman" w:hAnsi="Times New Roman" w:cs="Times New Roman"/>
        </w:rPr>
      </w:pPr>
      <w:r w:rsidRPr="00372243">
        <w:rPr>
          <w:rFonts w:ascii="Times New Roman" w:eastAsia="Times New Roman" w:hAnsi="Times New Roman" w:cs="Times New Roman"/>
          <w:b/>
          <w:bCs/>
        </w:rPr>
        <w:t xml:space="preserve">APPROVED </w:t>
      </w:r>
      <w:r w:rsidRPr="00372243">
        <w:rPr>
          <w:rFonts w:ascii="Times New Roman" w:eastAsia="Times New Roman" w:hAnsi="Times New Roman" w:cs="Times New Roman"/>
        </w:rPr>
        <w:t xml:space="preserve">the appointment </w:t>
      </w:r>
      <w:proofErr w:type="gramStart"/>
      <w:r w:rsidRPr="00372243">
        <w:rPr>
          <w:rFonts w:ascii="Times New Roman" w:eastAsia="Times New Roman" w:hAnsi="Times New Roman" w:cs="Times New Roman"/>
        </w:rPr>
        <w:t>of  Harry</w:t>
      </w:r>
      <w:proofErr w:type="gramEnd"/>
      <w:r w:rsidRPr="00372243">
        <w:rPr>
          <w:rFonts w:ascii="Times New Roman" w:eastAsia="Times New Roman" w:hAnsi="Times New Roman" w:cs="Times New Roman"/>
        </w:rPr>
        <w:t xml:space="preserve"> Tolhurst as the </w:t>
      </w:r>
      <w:r w:rsidRPr="006F4C77">
        <w:rPr>
          <w:rFonts w:ascii="Times New Roman" w:eastAsia="Times New Roman" w:hAnsi="Times New Roman" w:cs="Times New Roman"/>
        </w:rPr>
        <w:t xml:space="preserve">moderator of the session of Salem United Presbyterian Church, </w:t>
      </w:r>
      <w:proofErr w:type="spellStart"/>
      <w:r w:rsidRPr="006F4C77">
        <w:rPr>
          <w:rFonts w:ascii="Times New Roman" w:eastAsia="Times New Roman" w:hAnsi="Times New Roman" w:cs="Times New Roman"/>
        </w:rPr>
        <w:t>Venedocia</w:t>
      </w:r>
      <w:proofErr w:type="spellEnd"/>
      <w:r w:rsidRPr="006F4C77">
        <w:rPr>
          <w:rFonts w:ascii="Times New Roman" w:eastAsia="Times New Roman" w:hAnsi="Times New Roman" w:cs="Times New Roman"/>
        </w:rPr>
        <w:t xml:space="preserve">, OH, effective January 22, 2026. </w:t>
      </w:r>
    </w:p>
    <w:p w14:paraId="30C2362F" w14:textId="77777777" w:rsidR="00372243" w:rsidRPr="006F4C77" w:rsidRDefault="00372243" w:rsidP="00372243">
      <w:pPr>
        <w:numPr>
          <w:ilvl w:val="0"/>
          <w:numId w:val="10"/>
        </w:numPr>
        <w:ind w:right="-360"/>
        <w:rPr>
          <w:rFonts w:ascii="Times New Roman" w:eastAsia="Times New Roman" w:hAnsi="Times New Roman" w:cs="Times New Roman"/>
        </w:rPr>
      </w:pPr>
      <w:r w:rsidRPr="006F4C77">
        <w:rPr>
          <w:rFonts w:ascii="Times New Roman" w:eastAsia="Times New Roman" w:hAnsi="Times New Roman" w:cs="Times New Roman"/>
          <w:b/>
          <w:bCs/>
        </w:rPr>
        <w:t>APPROVED</w:t>
      </w:r>
      <w:r w:rsidRPr="006F4C77">
        <w:rPr>
          <w:rFonts w:ascii="Times New Roman" w:eastAsia="Times New Roman" w:hAnsi="Times New Roman" w:cs="Times New Roman"/>
        </w:rPr>
        <w:t xml:space="preserve"> that the Exam for Fit for Jason Armstrong is sustained; the call in order and Jason Armstrong is ready to be examined by the Presbytery for ordination.</w:t>
      </w:r>
    </w:p>
    <w:p w14:paraId="779A220D" w14:textId="77777777" w:rsidR="0030737D" w:rsidRPr="00372243" w:rsidRDefault="0030737D" w:rsidP="0030737D">
      <w:pPr>
        <w:rPr>
          <w:rFonts w:ascii="Times New Roman" w:eastAsia="Times New Roman" w:hAnsi="Times New Roman" w:cs="Times New Roman"/>
        </w:rPr>
      </w:pPr>
    </w:p>
    <w:p w14:paraId="5D420832" w14:textId="47342247" w:rsidR="000C5618" w:rsidRDefault="00372243" w:rsidP="0030737D">
      <w:pPr>
        <w:rPr>
          <w:rFonts w:ascii="Times New Roman" w:eastAsia="Times New Roman" w:hAnsi="Times New Roman" w:cs="Times New Roman"/>
        </w:rPr>
      </w:pPr>
      <w:r>
        <w:rPr>
          <w:rFonts w:ascii="Times New Roman" w:eastAsia="Times New Roman" w:hAnsi="Times New Roman" w:cs="Times New Roman"/>
        </w:rPr>
        <w:t>Doris</w:t>
      </w:r>
      <w:r w:rsidR="0030737D">
        <w:rPr>
          <w:rFonts w:ascii="Times New Roman" w:eastAsia="Times New Roman" w:hAnsi="Times New Roman" w:cs="Times New Roman"/>
        </w:rPr>
        <w:t xml:space="preserve"> </w:t>
      </w:r>
      <w:r w:rsidR="000C5618">
        <w:rPr>
          <w:rFonts w:ascii="Times New Roman" w:eastAsia="Times New Roman" w:hAnsi="Times New Roman" w:cs="Times New Roman"/>
        </w:rPr>
        <w:t xml:space="preserve">highlighted the actions of </w:t>
      </w:r>
      <w:r w:rsidR="0030737D">
        <w:rPr>
          <w:rFonts w:ascii="Times New Roman" w:eastAsia="Times New Roman" w:hAnsi="Times New Roman" w:cs="Times New Roman"/>
        </w:rPr>
        <w:t xml:space="preserve">Leadership Commission report, </w:t>
      </w:r>
      <w:r w:rsidR="000C5618">
        <w:rPr>
          <w:rFonts w:ascii="Times New Roman" w:eastAsia="Times New Roman" w:hAnsi="Times New Roman" w:cs="Times New Roman"/>
        </w:rPr>
        <w:t xml:space="preserve">asking if anyone had questions about specific items.  No questions.  </w:t>
      </w:r>
      <w:r w:rsidR="005F1252">
        <w:rPr>
          <w:rFonts w:ascii="Times New Roman" w:eastAsia="Times New Roman" w:hAnsi="Times New Roman" w:cs="Times New Roman"/>
        </w:rPr>
        <w:t xml:space="preserve"> </w:t>
      </w:r>
      <w:r w:rsidR="000C5618">
        <w:rPr>
          <w:rFonts w:ascii="Times New Roman" w:eastAsia="Times New Roman" w:hAnsi="Times New Roman" w:cs="Times New Roman"/>
        </w:rPr>
        <w:t xml:space="preserve">Doris spent most of the time of the LC report on Comings and Goings, namely David Aber as he comes back to MVP, and David Plant UCC who will be serving St John UCC and </w:t>
      </w:r>
      <w:proofErr w:type="gramStart"/>
      <w:r w:rsidR="000C5618">
        <w:rPr>
          <w:rFonts w:ascii="Times New Roman" w:eastAsia="Times New Roman" w:hAnsi="Times New Roman" w:cs="Times New Roman"/>
        </w:rPr>
        <w:t>FPC .</w:t>
      </w:r>
      <w:proofErr w:type="gramEnd"/>
      <w:r w:rsidR="000C5618">
        <w:rPr>
          <w:rFonts w:ascii="Times New Roman" w:eastAsia="Times New Roman" w:hAnsi="Times New Roman" w:cs="Times New Roman"/>
        </w:rPr>
        <w:t xml:space="preserve">  Goings: Katie Rivera </w:t>
      </w:r>
      <w:proofErr w:type="gramStart"/>
      <w:r w:rsidR="000C5618">
        <w:rPr>
          <w:rFonts w:ascii="Times New Roman" w:eastAsia="Times New Roman" w:hAnsi="Times New Roman" w:cs="Times New Roman"/>
        </w:rPr>
        <w:t>Torea as she</w:t>
      </w:r>
      <w:proofErr w:type="gramEnd"/>
      <w:r w:rsidR="000C5618">
        <w:rPr>
          <w:rFonts w:ascii="Times New Roman" w:eastAsia="Times New Roman" w:hAnsi="Times New Roman" w:cs="Times New Roman"/>
        </w:rPr>
        <w:t xml:space="preserve"> accepted another call in NY, Julie Fogle CRE and Tom Emery as they begin retirement.</w:t>
      </w:r>
    </w:p>
    <w:p w14:paraId="0848EAA5" w14:textId="77777777" w:rsidR="005F1252" w:rsidRDefault="005F1252" w:rsidP="0030737D">
      <w:pPr>
        <w:rPr>
          <w:rFonts w:ascii="Times New Roman" w:eastAsia="Times New Roman" w:hAnsi="Times New Roman" w:cs="Times New Roman"/>
        </w:rPr>
      </w:pPr>
    </w:p>
    <w:p w14:paraId="6051BC76" w14:textId="72DF424A" w:rsidR="00372243" w:rsidRPr="000C5618" w:rsidRDefault="005F1252" w:rsidP="00372243">
      <w:pPr>
        <w:rPr>
          <w:rFonts w:ascii="Times New Roman" w:eastAsia="Times New Roman" w:hAnsi="Times New Roman" w:cs="Times New Roman"/>
        </w:rPr>
      </w:pPr>
      <w:r>
        <w:rPr>
          <w:rFonts w:ascii="Times New Roman" w:eastAsia="Times New Roman" w:hAnsi="Times New Roman" w:cs="Times New Roman"/>
          <w:b/>
          <w:bCs/>
        </w:rPr>
        <w:t>O</w:t>
      </w:r>
      <w:r w:rsidR="001178EC" w:rsidRPr="001178EC">
        <w:rPr>
          <w:rFonts w:ascii="Times New Roman" w:eastAsia="Times New Roman" w:hAnsi="Times New Roman" w:cs="Times New Roman"/>
          <w:b/>
          <w:bCs/>
        </w:rPr>
        <w:t xml:space="preserve">N MOTION: </w:t>
      </w:r>
      <w:r w:rsidR="00372243" w:rsidRPr="001178EC">
        <w:rPr>
          <w:rFonts w:ascii="Times New Roman" w:eastAsia="Times New Roman" w:hAnsi="Times New Roman" w:cs="Times New Roman"/>
        </w:rPr>
        <w:t xml:space="preserve">Recommend to presbytery that candidate Jason Armstrong, his Exam for Fit </w:t>
      </w:r>
      <w:r w:rsidR="001178EC" w:rsidRPr="001178EC">
        <w:rPr>
          <w:rFonts w:ascii="Times New Roman" w:eastAsia="Times New Roman" w:hAnsi="Times New Roman" w:cs="Times New Roman"/>
        </w:rPr>
        <w:t xml:space="preserve">being </w:t>
      </w:r>
      <w:r w:rsidR="00372243" w:rsidRPr="001178EC">
        <w:rPr>
          <w:rFonts w:ascii="Times New Roman" w:eastAsia="Times New Roman" w:hAnsi="Times New Roman" w:cs="Times New Roman"/>
        </w:rPr>
        <w:t xml:space="preserve">sustained and his call found in order, be examined by presbytery for ordination as a Minister of Word and Sacrament. </w:t>
      </w:r>
      <w:r w:rsidR="001178EC" w:rsidRPr="001178EC">
        <w:rPr>
          <w:rFonts w:ascii="Times New Roman" w:eastAsia="Times New Roman" w:hAnsi="Times New Roman" w:cs="Times New Roman"/>
          <w:b/>
          <w:bCs/>
        </w:rPr>
        <w:t>Approved.</w:t>
      </w:r>
      <w:r w:rsidR="001178EC">
        <w:rPr>
          <w:rFonts w:ascii="Times New Roman" w:eastAsia="Times New Roman" w:hAnsi="Times New Roman" w:cs="Times New Roman"/>
        </w:rPr>
        <w:t xml:space="preserve">  </w:t>
      </w:r>
      <w:r w:rsidR="00B2509E">
        <w:rPr>
          <w:rFonts w:ascii="Times New Roman" w:eastAsia="Times New Roman" w:hAnsi="Times New Roman" w:cs="Times New Roman"/>
        </w:rPr>
        <w:t>We will proceed to the</w:t>
      </w:r>
      <w:r w:rsidR="001178EC">
        <w:rPr>
          <w:rFonts w:ascii="Times New Roman" w:eastAsia="Times New Roman" w:hAnsi="Times New Roman" w:cs="Times New Roman"/>
        </w:rPr>
        <w:t xml:space="preserve"> examination later in the meeting.  </w:t>
      </w:r>
    </w:p>
    <w:p w14:paraId="292A79BD" w14:textId="77777777" w:rsidR="00B2509E" w:rsidRDefault="001A0181" w:rsidP="00B2509E">
      <w:pPr>
        <w:spacing w:before="120"/>
        <w:rPr>
          <w:rFonts w:ascii="Times New Roman" w:eastAsia="Times New Roman" w:hAnsi="Times New Roman" w:cs="Times New Roman"/>
        </w:rPr>
      </w:pPr>
      <w:r>
        <w:rPr>
          <w:rFonts w:ascii="Times New Roman" w:eastAsia="Times New Roman" w:hAnsi="Times New Roman" w:cs="Times New Roman"/>
        </w:rPr>
        <w:t xml:space="preserve">A Recognition of retirement was held </w:t>
      </w:r>
      <w:proofErr w:type="gramStart"/>
      <w:r>
        <w:rPr>
          <w:rFonts w:ascii="Times New Roman" w:eastAsia="Times New Roman" w:hAnsi="Times New Roman" w:cs="Times New Roman"/>
        </w:rPr>
        <w:t>for</w:t>
      </w:r>
      <w:proofErr w:type="gramEnd"/>
      <w:r>
        <w:rPr>
          <w:rFonts w:ascii="Times New Roman" w:eastAsia="Times New Roman" w:hAnsi="Times New Roman" w:cs="Times New Roman"/>
        </w:rPr>
        <w:t xml:space="preserve"> Rev. Roberta Bella, with others from the presbytery sharing their reflections.</w:t>
      </w:r>
      <w:r w:rsidR="00B2509E" w:rsidRPr="00B2509E">
        <w:rPr>
          <w:rFonts w:ascii="Times New Roman" w:eastAsia="Times New Roman" w:hAnsi="Times New Roman" w:cs="Times New Roman"/>
        </w:rPr>
        <w:t xml:space="preserve"> </w:t>
      </w:r>
    </w:p>
    <w:p w14:paraId="0B4F6CAE" w14:textId="2361747C" w:rsidR="00B2509E" w:rsidRDefault="00B2509E" w:rsidP="00B2509E">
      <w:pPr>
        <w:spacing w:before="120"/>
        <w:rPr>
          <w:rFonts w:ascii="Times New Roman" w:eastAsia="Times New Roman" w:hAnsi="Times New Roman" w:cs="Times New Roman"/>
        </w:rPr>
      </w:pPr>
      <w:r>
        <w:rPr>
          <w:rFonts w:ascii="Times New Roman" w:eastAsia="Times New Roman" w:hAnsi="Times New Roman" w:cs="Times New Roman"/>
        </w:rPr>
        <w:t>A recess for lunch was declared at noon.</w:t>
      </w:r>
    </w:p>
    <w:p w14:paraId="287AA669" w14:textId="7E2684B5" w:rsidR="0030737D" w:rsidRDefault="00B2509E" w:rsidP="00372243">
      <w:pPr>
        <w:spacing w:before="120"/>
        <w:rPr>
          <w:rFonts w:ascii="Times New Roman" w:eastAsia="Times New Roman" w:hAnsi="Times New Roman" w:cs="Times New Roman"/>
        </w:rPr>
      </w:pPr>
      <w:r>
        <w:rPr>
          <w:rFonts w:ascii="Times New Roman" w:eastAsia="Times New Roman" w:hAnsi="Times New Roman" w:cs="Times New Roman"/>
        </w:rPr>
        <w:t xml:space="preserve">The presbytery </w:t>
      </w:r>
      <w:proofErr w:type="gramStart"/>
      <w:r>
        <w:rPr>
          <w:rFonts w:ascii="Times New Roman" w:eastAsia="Times New Roman" w:hAnsi="Times New Roman" w:cs="Times New Roman"/>
        </w:rPr>
        <w:t>reconvened</w:t>
      </w:r>
      <w:proofErr w:type="gramEnd"/>
      <w:r>
        <w:rPr>
          <w:rFonts w:ascii="Times New Roman" w:eastAsia="Times New Roman" w:hAnsi="Times New Roman" w:cs="Times New Roman"/>
        </w:rPr>
        <w:t xml:space="preserve"> at 12:20, with Moderator Nan Clancy calling on </w:t>
      </w:r>
      <w:r w:rsidR="005F1252">
        <w:rPr>
          <w:rFonts w:ascii="Times New Roman" w:eastAsia="Times New Roman" w:hAnsi="Times New Roman" w:cs="Times New Roman"/>
        </w:rPr>
        <w:t>Central Support to give their report.</w:t>
      </w:r>
    </w:p>
    <w:p w14:paraId="13BE245E" w14:textId="1F6CDFD3" w:rsidR="001A0181" w:rsidRDefault="001A0181" w:rsidP="00372243">
      <w:pPr>
        <w:spacing w:before="120"/>
        <w:rPr>
          <w:rFonts w:ascii="Times New Roman" w:eastAsia="Times New Roman" w:hAnsi="Times New Roman" w:cs="Times New Roman"/>
        </w:rPr>
      </w:pPr>
      <w:r>
        <w:rPr>
          <w:rFonts w:ascii="Times New Roman" w:eastAsia="Times New Roman" w:hAnsi="Times New Roman" w:cs="Times New Roman"/>
          <w:b/>
          <w:bCs/>
        </w:rPr>
        <w:t>Report of Central Support Commission</w:t>
      </w:r>
      <w:r>
        <w:rPr>
          <w:rFonts w:ascii="Times New Roman" w:eastAsia="Times New Roman" w:hAnsi="Times New Roman" w:cs="Times New Roman"/>
        </w:rPr>
        <w:t xml:space="preserve"> – The report was given by Doug Holmes, noting </w:t>
      </w:r>
      <w:r w:rsidR="005F1252">
        <w:rPr>
          <w:rFonts w:ascii="Times New Roman" w:eastAsia="Times New Roman" w:hAnsi="Times New Roman" w:cs="Times New Roman"/>
        </w:rPr>
        <w:t>the different teams, including Doug as chair of the Nominating Team.</w:t>
      </w:r>
    </w:p>
    <w:p w14:paraId="5885DD43" w14:textId="77777777" w:rsidR="005F1252" w:rsidRDefault="005F1252" w:rsidP="00372243">
      <w:pPr>
        <w:spacing w:before="120"/>
        <w:rPr>
          <w:rFonts w:ascii="Times New Roman" w:eastAsia="Times New Roman" w:hAnsi="Times New Roman" w:cs="Times New Roman"/>
        </w:rPr>
      </w:pPr>
      <w:r>
        <w:rPr>
          <w:rFonts w:ascii="Times New Roman" w:eastAsia="Times New Roman" w:hAnsi="Times New Roman" w:cs="Times New Roman"/>
        </w:rPr>
        <w:t xml:space="preserve">Leo Pech has agreed to serve as chair of Mission Commission. </w:t>
      </w:r>
    </w:p>
    <w:p w14:paraId="0074F6A0" w14:textId="22862636" w:rsidR="005F1252" w:rsidRDefault="005F1252" w:rsidP="00372243">
      <w:pPr>
        <w:spacing w:before="120"/>
        <w:rPr>
          <w:rFonts w:ascii="Times New Roman" w:eastAsia="Times New Roman" w:hAnsi="Times New Roman" w:cs="Times New Roman"/>
        </w:rPr>
      </w:pPr>
      <w:r w:rsidRPr="005F1252">
        <w:rPr>
          <w:rFonts w:ascii="Times New Roman" w:eastAsia="Times New Roman" w:hAnsi="Times New Roman" w:cs="Times New Roman"/>
          <w:b/>
          <w:bCs/>
        </w:rPr>
        <w:t xml:space="preserve">ON MOTION: To elect Leo Pech to be chair of Mission Commission.  </w:t>
      </w:r>
      <w:proofErr w:type="gramStart"/>
      <w:r>
        <w:rPr>
          <w:rFonts w:ascii="Times New Roman" w:eastAsia="Times New Roman" w:hAnsi="Times New Roman" w:cs="Times New Roman"/>
          <w:b/>
          <w:bCs/>
        </w:rPr>
        <w:t>Seconded</w:t>
      </w:r>
      <w:proofErr w:type="gramEnd"/>
      <w:r>
        <w:rPr>
          <w:rFonts w:ascii="Times New Roman" w:eastAsia="Times New Roman" w:hAnsi="Times New Roman" w:cs="Times New Roman"/>
          <w:b/>
          <w:bCs/>
        </w:rPr>
        <w:t xml:space="preserve">.  </w:t>
      </w:r>
      <w:r w:rsidRPr="005F1252">
        <w:rPr>
          <w:rFonts w:ascii="Times New Roman" w:eastAsia="Times New Roman" w:hAnsi="Times New Roman" w:cs="Times New Roman"/>
          <w:b/>
          <w:bCs/>
        </w:rPr>
        <w:t xml:space="preserve">Approved.  </w:t>
      </w:r>
    </w:p>
    <w:p w14:paraId="6F4A8F01" w14:textId="118C7285" w:rsidR="005F1252" w:rsidRDefault="005F1252" w:rsidP="00372243">
      <w:pPr>
        <w:spacing w:before="120"/>
        <w:rPr>
          <w:rFonts w:ascii="Times New Roman" w:eastAsia="Times New Roman" w:hAnsi="Times New Roman" w:cs="Times New Roman"/>
        </w:rPr>
      </w:pPr>
      <w:r>
        <w:rPr>
          <w:rFonts w:ascii="Times New Roman" w:eastAsia="Times New Roman" w:hAnsi="Times New Roman" w:cs="Times New Roman"/>
        </w:rPr>
        <w:t xml:space="preserve">Doug called on Dave Bartley to give the Treasurer’s Report.  He highlighted the Special Offerings and some of the changes from national.  </w:t>
      </w:r>
    </w:p>
    <w:p w14:paraId="52BF26CA" w14:textId="7397A39D" w:rsidR="001A0181" w:rsidRDefault="001A0181" w:rsidP="00372243">
      <w:pPr>
        <w:spacing w:before="120"/>
        <w:rPr>
          <w:rFonts w:ascii="Times New Roman" w:eastAsia="Times New Roman" w:hAnsi="Times New Roman" w:cs="Times New Roman"/>
        </w:rPr>
      </w:pPr>
      <w:r>
        <w:rPr>
          <w:rFonts w:ascii="Times New Roman" w:eastAsia="Times New Roman" w:hAnsi="Times New Roman" w:cs="Times New Roman"/>
        </w:rPr>
        <w:t xml:space="preserve">Ed Bettendorf gave a brief report from the </w:t>
      </w:r>
      <w:r>
        <w:rPr>
          <w:rFonts w:ascii="Times New Roman" w:eastAsia="Times New Roman" w:hAnsi="Times New Roman" w:cs="Times New Roman"/>
          <w:b/>
          <w:bCs/>
        </w:rPr>
        <w:t>Commission on Churches Concluding Ministry</w:t>
      </w:r>
      <w:r>
        <w:rPr>
          <w:rFonts w:ascii="Times New Roman" w:eastAsia="Times New Roman" w:hAnsi="Times New Roman" w:cs="Times New Roman"/>
        </w:rPr>
        <w:t xml:space="preserve">.  </w:t>
      </w:r>
      <w:r w:rsidR="005F1252">
        <w:rPr>
          <w:rFonts w:ascii="Times New Roman" w:eastAsia="Times New Roman" w:hAnsi="Times New Roman" w:cs="Times New Roman"/>
        </w:rPr>
        <w:t>He mentioned Fremont Presbyterian Church</w:t>
      </w:r>
      <w:r w:rsidR="00AF2A07">
        <w:rPr>
          <w:rFonts w:ascii="Times New Roman" w:eastAsia="Times New Roman" w:hAnsi="Times New Roman" w:cs="Times New Roman"/>
        </w:rPr>
        <w:t xml:space="preserve">.  </w:t>
      </w:r>
    </w:p>
    <w:p w14:paraId="68D5BA22" w14:textId="56FE5708" w:rsidR="00AF2A07" w:rsidRDefault="00AF2A07" w:rsidP="003516BC">
      <w:pPr>
        <w:spacing w:before="120"/>
        <w:rPr>
          <w:rFonts w:ascii="Times New Roman" w:eastAsia="Times New Roman" w:hAnsi="Times New Roman" w:cs="Times New Roman"/>
        </w:rPr>
      </w:pPr>
      <w:r w:rsidRPr="00AF2A07">
        <w:rPr>
          <w:rFonts w:ascii="Times New Roman" w:eastAsia="Times New Roman" w:hAnsi="Times New Roman" w:cs="Times New Roman"/>
          <w:b/>
          <w:bCs/>
        </w:rPr>
        <w:t>ON MOTION</w:t>
      </w:r>
      <w:r>
        <w:rPr>
          <w:rFonts w:ascii="Times New Roman" w:eastAsia="Times New Roman" w:hAnsi="Times New Roman" w:cs="Times New Roman"/>
        </w:rPr>
        <w:t xml:space="preserve">: That the presbytery authorize Fremont Presbyterian Church to be authorized to sell the church building formerly First Presbyterian Church, Fremont and the proceeds will stay with the congregation.  </w:t>
      </w:r>
      <w:proofErr w:type="gramStart"/>
      <w:r>
        <w:rPr>
          <w:rFonts w:ascii="Times New Roman" w:eastAsia="Times New Roman" w:hAnsi="Times New Roman" w:cs="Times New Roman"/>
        </w:rPr>
        <w:t>Seconded</w:t>
      </w:r>
      <w:proofErr w:type="gramEnd"/>
      <w:r>
        <w:rPr>
          <w:rFonts w:ascii="Times New Roman" w:eastAsia="Times New Roman" w:hAnsi="Times New Roman" w:cs="Times New Roman"/>
        </w:rPr>
        <w:t xml:space="preserve">.  </w:t>
      </w:r>
      <w:r w:rsidRPr="00AF2A07">
        <w:rPr>
          <w:rFonts w:ascii="Times New Roman" w:eastAsia="Times New Roman" w:hAnsi="Times New Roman" w:cs="Times New Roman"/>
          <w:b/>
          <w:bCs/>
        </w:rPr>
        <w:t>Approved.</w:t>
      </w:r>
      <w:r>
        <w:rPr>
          <w:rFonts w:ascii="Times New Roman" w:eastAsia="Times New Roman" w:hAnsi="Times New Roman" w:cs="Times New Roman"/>
        </w:rPr>
        <w:t xml:space="preserve">  The property is currently listed at $349,000.</w:t>
      </w:r>
      <w:r w:rsidRPr="00AF2A07">
        <w:rPr>
          <w:rFonts w:ascii="Times New Roman" w:eastAsia="Times New Roman" w:hAnsi="Times New Roman" w:cs="Times New Roman"/>
        </w:rPr>
        <w:t xml:space="preserve"> </w:t>
      </w:r>
    </w:p>
    <w:p w14:paraId="2220D974" w14:textId="77777777" w:rsidR="00913BAA" w:rsidRDefault="00913BAA" w:rsidP="00913BAA">
      <w:pPr>
        <w:tabs>
          <w:tab w:val="right" w:pos="9990"/>
        </w:tabs>
        <w:rPr>
          <w:rFonts w:ascii="Times New Roman" w:eastAsia="Times New Roman" w:hAnsi="Times New Roman" w:cs="Times New Roman"/>
        </w:rPr>
      </w:pPr>
    </w:p>
    <w:p w14:paraId="6C85ECAE" w14:textId="6C1179FF" w:rsidR="00AF2A07" w:rsidRDefault="00AF2A07" w:rsidP="00AF2A07">
      <w:pPr>
        <w:tabs>
          <w:tab w:val="right" w:pos="9990"/>
        </w:tabs>
        <w:rPr>
          <w:rFonts w:ascii="Times New Roman" w:eastAsia="Times New Roman" w:hAnsi="Times New Roman" w:cs="Times New Roman"/>
        </w:rPr>
      </w:pPr>
      <w:r>
        <w:rPr>
          <w:rFonts w:ascii="Times New Roman" w:eastAsia="Times New Roman" w:hAnsi="Times New Roman" w:cs="Times New Roman"/>
          <w:b/>
        </w:rPr>
        <w:t xml:space="preserve">Report </w:t>
      </w:r>
      <w:proofErr w:type="gramStart"/>
      <w:r>
        <w:rPr>
          <w:rFonts w:ascii="Times New Roman" w:eastAsia="Times New Roman" w:hAnsi="Times New Roman" w:cs="Times New Roman"/>
          <w:b/>
        </w:rPr>
        <w:t>of</w:t>
      </w:r>
      <w:proofErr w:type="gramEnd"/>
      <w:r>
        <w:rPr>
          <w:rFonts w:ascii="Times New Roman" w:eastAsia="Times New Roman" w:hAnsi="Times New Roman" w:cs="Times New Roman"/>
          <w:b/>
        </w:rPr>
        <w:t xml:space="preserve"> Discipleship Commission</w:t>
      </w:r>
      <w:r>
        <w:rPr>
          <w:rFonts w:ascii="Times New Roman" w:eastAsia="Times New Roman" w:hAnsi="Times New Roman" w:cs="Times New Roman"/>
        </w:rPr>
        <w:t xml:space="preserve"> was begun by Clint Tolbert, who shared about the </w:t>
      </w:r>
      <w:r w:rsidR="00AF0582">
        <w:rPr>
          <w:rFonts w:ascii="Times New Roman" w:eastAsia="Times New Roman" w:hAnsi="Times New Roman" w:cs="Times New Roman"/>
        </w:rPr>
        <w:t xml:space="preserve">Fellowship Community.  He also talked about the sadness of the Global Mission’s decision to defund the mission co-workers.  </w:t>
      </w:r>
    </w:p>
    <w:p w14:paraId="68CEBF1F" w14:textId="77777777" w:rsidR="00AF0582" w:rsidRDefault="00AF0582" w:rsidP="00AF2A07">
      <w:pPr>
        <w:tabs>
          <w:tab w:val="right" w:pos="9990"/>
        </w:tabs>
        <w:rPr>
          <w:rFonts w:ascii="Times New Roman" w:eastAsia="Times New Roman" w:hAnsi="Times New Roman" w:cs="Times New Roman"/>
        </w:rPr>
      </w:pPr>
    </w:p>
    <w:p w14:paraId="4EEC6FE6" w14:textId="23EDDC78" w:rsidR="00AF2A07" w:rsidRDefault="00AF0582" w:rsidP="00AF2A07">
      <w:pPr>
        <w:tabs>
          <w:tab w:val="right" w:pos="9990"/>
        </w:tabs>
        <w:rPr>
          <w:rFonts w:ascii="Times New Roman" w:eastAsia="Times New Roman" w:hAnsi="Times New Roman" w:cs="Times New Roman"/>
        </w:rPr>
      </w:pPr>
      <w:r w:rsidRPr="00AF0582">
        <w:rPr>
          <w:rFonts w:ascii="Times New Roman" w:eastAsia="Times New Roman" w:hAnsi="Times New Roman" w:cs="Times New Roman"/>
          <w:b/>
          <w:bCs/>
        </w:rPr>
        <w:t xml:space="preserve">Doris Chandler, on behalf of the </w:t>
      </w:r>
      <w:r w:rsidR="00AF2A07" w:rsidRPr="00AF0582">
        <w:rPr>
          <w:rFonts w:ascii="Times New Roman" w:eastAsia="Times New Roman" w:hAnsi="Times New Roman" w:cs="Times New Roman"/>
          <w:b/>
          <w:bCs/>
        </w:rPr>
        <w:t>Leadership Commission then presented Jason Armstrong for examination</w:t>
      </w:r>
      <w:r w:rsidR="00A86DE3">
        <w:rPr>
          <w:rFonts w:ascii="Times New Roman" w:eastAsia="Times New Roman" w:hAnsi="Times New Roman" w:cs="Times New Roman"/>
          <w:b/>
          <w:bCs/>
        </w:rPr>
        <w:t>.</w:t>
      </w:r>
      <w:r>
        <w:rPr>
          <w:rFonts w:ascii="Times New Roman" w:eastAsia="Times New Roman" w:hAnsi="Times New Roman" w:cs="Times New Roman"/>
        </w:rPr>
        <w:t xml:space="preserve">   </w:t>
      </w:r>
      <w:r w:rsidR="00AF2A07">
        <w:rPr>
          <w:rFonts w:ascii="Times New Roman" w:eastAsia="Times New Roman" w:hAnsi="Times New Roman" w:cs="Times New Roman"/>
        </w:rPr>
        <w:t xml:space="preserve"> </w:t>
      </w:r>
    </w:p>
    <w:p w14:paraId="51F3FE1A" w14:textId="77777777" w:rsidR="00A86DE3" w:rsidRPr="008949D9" w:rsidRDefault="00A86DE3" w:rsidP="00A86DE3">
      <w:pPr>
        <w:tabs>
          <w:tab w:val="right" w:pos="9990"/>
        </w:tabs>
        <w:rPr>
          <w:rFonts w:ascii="Times New Roman" w:eastAsia="Times New Roman" w:hAnsi="Times New Roman" w:cs="Times New Roman"/>
          <w:b/>
          <w:bCs/>
        </w:rPr>
      </w:pPr>
      <w:r w:rsidRPr="008949D9">
        <w:rPr>
          <w:rFonts w:ascii="Times New Roman" w:eastAsia="Times New Roman" w:hAnsi="Times New Roman" w:cs="Times New Roman"/>
          <w:b/>
          <w:bCs/>
        </w:rPr>
        <w:t>On MOTION: To sustain the examination of Jason Armstrong for ordination as Minister of Word and Sacrament, and with Leadership Commission having found his call in order, to move toward ordination to the ministry of Organized Pastor for Loved First, New Worshipping Community in Maumee, Ohio.</w:t>
      </w:r>
    </w:p>
    <w:p w14:paraId="5F8DB793" w14:textId="77777777" w:rsidR="00AF2A07" w:rsidRDefault="00AF2A07" w:rsidP="00AF2A07">
      <w:pPr>
        <w:tabs>
          <w:tab w:val="right" w:pos="9990"/>
        </w:tabs>
        <w:rPr>
          <w:rFonts w:ascii="Times New Roman" w:eastAsia="Times New Roman" w:hAnsi="Times New Roman" w:cs="Times New Roman"/>
        </w:rPr>
      </w:pPr>
    </w:p>
    <w:p w14:paraId="5AC86741" w14:textId="22760AC3" w:rsidR="00AF2A07" w:rsidRDefault="003A5273" w:rsidP="00AF2A07">
      <w:pPr>
        <w:tabs>
          <w:tab w:val="right" w:pos="9990"/>
        </w:tabs>
        <w:rPr>
          <w:rFonts w:ascii="Times New Roman" w:eastAsia="Times New Roman" w:hAnsi="Times New Roman" w:cs="Times New Roman"/>
        </w:rPr>
      </w:pPr>
      <w:r>
        <w:rPr>
          <w:rFonts w:ascii="Times New Roman" w:eastAsia="Times New Roman" w:hAnsi="Times New Roman" w:cs="Times New Roman"/>
        </w:rPr>
        <w:lastRenderedPageBreak/>
        <w:t>A full</w:t>
      </w:r>
      <w:r w:rsidR="00AF2A07">
        <w:rPr>
          <w:rFonts w:ascii="Times New Roman" w:eastAsia="Times New Roman" w:hAnsi="Times New Roman" w:cs="Times New Roman"/>
        </w:rPr>
        <w:t xml:space="preserve"> examination took place</w:t>
      </w:r>
      <w:r>
        <w:rPr>
          <w:rFonts w:ascii="Times New Roman" w:eastAsia="Times New Roman" w:hAnsi="Times New Roman" w:cs="Times New Roman"/>
        </w:rPr>
        <w:t>, with questions of faith, theology, sacraments, and government of the church were asked by numerous elders</w:t>
      </w:r>
      <w:r w:rsidR="00AF2A07">
        <w:rPr>
          <w:rFonts w:ascii="Times New Roman" w:eastAsia="Times New Roman" w:hAnsi="Times New Roman" w:cs="Times New Roman"/>
        </w:rPr>
        <w:t xml:space="preserve">.  </w:t>
      </w:r>
      <w:r w:rsidR="00AF2A07" w:rsidRPr="008949D9">
        <w:rPr>
          <w:rFonts w:ascii="Times New Roman" w:eastAsia="Times New Roman" w:hAnsi="Times New Roman" w:cs="Times New Roman"/>
          <w:b/>
          <w:bCs/>
        </w:rPr>
        <w:t>A motion to arrest the examination was made, seconded, and APPROVED.</w:t>
      </w:r>
      <w:r w:rsidR="00AF2A07">
        <w:rPr>
          <w:rFonts w:ascii="Times New Roman" w:eastAsia="Times New Roman" w:hAnsi="Times New Roman" w:cs="Times New Roman"/>
        </w:rPr>
        <w:t xml:space="preserve">  </w:t>
      </w:r>
    </w:p>
    <w:p w14:paraId="1B5904F7" w14:textId="77777777" w:rsidR="00A86DE3" w:rsidRDefault="00A86DE3" w:rsidP="00A86DE3">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Jason was excused from the virtual meeting.  </w:t>
      </w:r>
    </w:p>
    <w:p w14:paraId="329F83B4" w14:textId="1353B8E4" w:rsidR="002B5A7E" w:rsidRPr="002B5A7E" w:rsidRDefault="002B5A7E" w:rsidP="00AF2A07">
      <w:pPr>
        <w:tabs>
          <w:tab w:val="right" w:pos="9990"/>
        </w:tabs>
        <w:rPr>
          <w:rFonts w:ascii="Times New Roman" w:eastAsia="Times New Roman" w:hAnsi="Times New Roman" w:cs="Times New Roman"/>
          <w:b/>
          <w:bCs/>
        </w:rPr>
      </w:pPr>
      <w:r w:rsidRPr="002B5A7E">
        <w:rPr>
          <w:rFonts w:ascii="Times New Roman" w:eastAsia="Times New Roman" w:hAnsi="Times New Roman" w:cs="Times New Roman"/>
          <w:b/>
          <w:bCs/>
        </w:rPr>
        <w:t xml:space="preserve">The examination was sustained.  </w:t>
      </w:r>
    </w:p>
    <w:p w14:paraId="0CF50199" w14:textId="733A6411" w:rsidR="00A86DE3" w:rsidRDefault="00A86DE3" w:rsidP="00AF2A07">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The presbytery welcomed back Jason and congratulated him on a successful examination.  </w:t>
      </w:r>
    </w:p>
    <w:p w14:paraId="550EADD3" w14:textId="77777777" w:rsidR="00A86DE3" w:rsidRDefault="00A86DE3" w:rsidP="00AF2A07">
      <w:pPr>
        <w:tabs>
          <w:tab w:val="right" w:pos="9990"/>
        </w:tabs>
        <w:rPr>
          <w:rFonts w:ascii="Times New Roman" w:eastAsia="Times New Roman" w:hAnsi="Times New Roman" w:cs="Times New Roman"/>
        </w:rPr>
      </w:pPr>
    </w:p>
    <w:p w14:paraId="214CACFC" w14:textId="2F2F517E" w:rsidR="003B0C55" w:rsidRPr="00B127F7" w:rsidRDefault="00A86DE3" w:rsidP="00AF2A07">
      <w:pPr>
        <w:tabs>
          <w:tab w:val="right" w:pos="9990"/>
        </w:tabs>
        <w:rPr>
          <w:rFonts w:ascii="Times New Roman" w:eastAsia="Times New Roman" w:hAnsi="Times New Roman" w:cs="Times New Roman"/>
          <w:i/>
          <w:iCs/>
          <w:sz w:val="20"/>
          <w:szCs w:val="20"/>
        </w:rPr>
      </w:pPr>
      <w:r w:rsidRPr="00B127F7">
        <w:rPr>
          <w:rFonts w:ascii="Times New Roman" w:eastAsia="Times New Roman" w:hAnsi="Times New Roman" w:cs="Times New Roman"/>
          <w:i/>
          <w:iCs/>
          <w:sz w:val="20"/>
          <w:szCs w:val="20"/>
        </w:rPr>
        <w:t>(</w:t>
      </w:r>
      <w:r w:rsidR="003B0C55" w:rsidRPr="00B127F7">
        <w:rPr>
          <w:rFonts w:ascii="Times New Roman" w:eastAsia="Times New Roman" w:hAnsi="Times New Roman" w:cs="Times New Roman"/>
          <w:i/>
          <w:iCs/>
          <w:sz w:val="20"/>
          <w:szCs w:val="20"/>
        </w:rPr>
        <w:t>Leadership Commission approved the full-time, salaried pastoral position. Terms of Call: Salary for 2026</w:t>
      </w:r>
      <w:r w:rsidR="002B5A7E" w:rsidRPr="00B127F7">
        <w:rPr>
          <w:rFonts w:ascii="Times New Roman" w:eastAsia="Times New Roman" w:hAnsi="Times New Roman" w:cs="Times New Roman"/>
          <w:i/>
          <w:iCs/>
          <w:sz w:val="20"/>
          <w:szCs w:val="20"/>
        </w:rPr>
        <w:t>:</w:t>
      </w:r>
      <w:r w:rsidR="003B0C55" w:rsidRPr="00B127F7">
        <w:rPr>
          <w:rFonts w:ascii="Times New Roman" w:eastAsia="Times New Roman" w:hAnsi="Times New Roman" w:cs="Times New Roman"/>
          <w:i/>
          <w:iCs/>
          <w:sz w:val="20"/>
          <w:szCs w:val="20"/>
        </w:rPr>
        <w:t xml:space="preserve"> $70,800. Salary will be paid through Maumee Valley Presbytery with First Presbyterian Maumee and Love and Luggage* each contributing one third ($23,600) of the salary to the Maumee Valley Presbytery. A Board of Pensions grant will cover the cost of health insurance and pension for 2026-2028. A reimbursable account of up to $7,000 will be provided by First Presbyterian Maumee for meals, travel, etc. A reimbursable account of $1,500 will be provided by Maumee Valley Presbytery for continuing education.  Office space will be provided by First Presbyterian Maumee. Travel costs when providing pulpit supply will be covered by the served church. 5 weeks of Vacation, including 5 Sundays; 2 weeks Continuing Education. *Love and Luggage will contribute to the annual salary over a </w:t>
      </w:r>
      <w:proofErr w:type="gramStart"/>
      <w:r w:rsidR="003B0C55" w:rsidRPr="00B127F7">
        <w:rPr>
          <w:rFonts w:ascii="Times New Roman" w:eastAsia="Times New Roman" w:hAnsi="Times New Roman" w:cs="Times New Roman"/>
          <w:i/>
          <w:iCs/>
          <w:sz w:val="20"/>
          <w:szCs w:val="20"/>
        </w:rPr>
        <w:t>three year</w:t>
      </w:r>
      <w:proofErr w:type="gramEnd"/>
      <w:r w:rsidR="003B0C55" w:rsidRPr="00B127F7">
        <w:rPr>
          <w:rFonts w:ascii="Times New Roman" w:eastAsia="Times New Roman" w:hAnsi="Times New Roman" w:cs="Times New Roman"/>
          <w:i/>
          <w:iCs/>
          <w:sz w:val="20"/>
          <w:szCs w:val="20"/>
        </w:rPr>
        <w:t xml:space="preserve"> period in a step format. First Presbyterian will contribute the additional amount of year 1 and year 2 to meet the one third salary amount ($23,600). The step plan will go as follows: Year 1 - Love and Luggage $13,600 + First Presbyterian Maumee $10,000 = $23,600 Year 2 - Love and Luggage $18,600 + First Presbyterian Maumee $5,000 = $23,600 Year 3 - Love and Luggage $23,600 + First Presbyterian Maumee $0 = $23,600</w:t>
      </w:r>
      <w:r w:rsidR="002B5A7E" w:rsidRPr="00B127F7">
        <w:rPr>
          <w:rFonts w:ascii="Times New Roman" w:eastAsia="Times New Roman" w:hAnsi="Times New Roman" w:cs="Times New Roman"/>
          <w:i/>
          <w:iCs/>
          <w:sz w:val="20"/>
          <w:szCs w:val="20"/>
        </w:rPr>
        <w:t>.</w:t>
      </w:r>
      <w:r w:rsidRPr="00B127F7">
        <w:rPr>
          <w:rFonts w:ascii="Times New Roman" w:eastAsia="Times New Roman" w:hAnsi="Times New Roman" w:cs="Times New Roman"/>
          <w:i/>
          <w:iCs/>
          <w:sz w:val="20"/>
          <w:szCs w:val="20"/>
        </w:rPr>
        <w:t>)</w:t>
      </w:r>
    </w:p>
    <w:p w14:paraId="58FDA804" w14:textId="77777777" w:rsidR="002B5A7E" w:rsidRDefault="002B5A7E" w:rsidP="00AF2A07">
      <w:pPr>
        <w:tabs>
          <w:tab w:val="right" w:pos="9990"/>
        </w:tabs>
        <w:rPr>
          <w:rFonts w:ascii="Times New Roman" w:eastAsia="Times New Roman" w:hAnsi="Times New Roman" w:cs="Times New Roman"/>
        </w:rPr>
      </w:pPr>
    </w:p>
    <w:p w14:paraId="2FFB6A95" w14:textId="4D2468BC" w:rsidR="002B5A7E" w:rsidRDefault="002B5A7E" w:rsidP="002B5A7E">
      <w:pPr>
        <w:tabs>
          <w:tab w:val="right" w:pos="9990"/>
        </w:tabs>
        <w:rPr>
          <w:rFonts w:ascii="Times New Roman" w:eastAsia="Times New Roman" w:hAnsi="Times New Roman" w:cs="Times New Roman"/>
        </w:rPr>
      </w:pPr>
      <w:r w:rsidRPr="002B5A7E">
        <w:rPr>
          <w:rFonts w:ascii="Times New Roman" w:eastAsia="Times New Roman" w:hAnsi="Times New Roman" w:cs="Times New Roman"/>
          <w:b/>
          <w:bCs/>
        </w:rPr>
        <w:t>A report of the Synod Commissioner</w:t>
      </w:r>
      <w:r>
        <w:rPr>
          <w:rFonts w:ascii="Times New Roman" w:eastAsia="Times New Roman" w:hAnsi="Times New Roman" w:cs="Times New Roman"/>
        </w:rPr>
        <w:t xml:space="preserve"> RE, Gillian Holzhauser-Graber, was given, highlighting the covenantal nature of 11 presbyteries coming together, and commitment to open channels of communication, as well as a commitment to MVP as “Most Valuable Player.”</w:t>
      </w:r>
    </w:p>
    <w:p w14:paraId="5D9EF784" w14:textId="77777777" w:rsidR="00AF0582" w:rsidRDefault="00AF0582" w:rsidP="00AF2A07">
      <w:pPr>
        <w:tabs>
          <w:tab w:val="right" w:pos="9990"/>
        </w:tabs>
        <w:rPr>
          <w:rFonts w:ascii="Times New Roman" w:eastAsia="Times New Roman" w:hAnsi="Times New Roman" w:cs="Times New Roman"/>
        </w:rPr>
      </w:pPr>
    </w:p>
    <w:p w14:paraId="426C8124" w14:textId="40881568" w:rsidR="00A86DE3" w:rsidRDefault="0030737D" w:rsidP="0030737D">
      <w:pPr>
        <w:tabs>
          <w:tab w:val="right" w:pos="9990"/>
        </w:tabs>
        <w:rPr>
          <w:rFonts w:ascii="Times New Roman" w:eastAsia="Times New Roman" w:hAnsi="Times New Roman" w:cs="Times New Roman"/>
        </w:rPr>
      </w:pPr>
      <w:r>
        <w:rPr>
          <w:rFonts w:ascii="Times New Roman" w:eastAsia="Times New Roman" w:hAnsi="Times New Roman" w:cs="Times New Roman"/>
          <w:b/>
        </w:rPr>
        <w:t>Report of Discipleship Commission</w:t>
      </w:r>
      <w:r>
        <w:rPr>
          <w:rFonts w:ascii="Times New Roman" w:eastAsia="Times New Roman" w:hAnsi="Times New Roman" w:cs="Times New Roman"/>
        </w:rPr>
        <w:t xml:space="preserve"> </w:t>
      </w:r>
      <w:r w:rsidR="003D3186">
        <w:rPr>
          <w:rFonts w:ascii="Times New Roman" w:eastAsia="Times New Roman" w:hAnsi="Times New Roman" w:cs="Times New Roman"/>
        </w:rPr>
        <w:t>continued</w:t>
      </w:r>
      <w:r>
        <w:rPr>
          <w:rFonts w:ascii="Times New Roman" w:eastAsia="Times New Roman" w:hAnsi="Times New Roman" w:cs="Times New Roman"/>
        </w:rPr>
        <w:t xml:space="preserve"> by </w:t>
      </w:r>
      <w:r w:rsidR="00A86DE3">
        <w:rPr>
          <w:rFonts w:ascii="Times New Roman" w:eastAsia="Times New Roman" w:hAnsi="Times New Roman" w:cs="Times New Roman"/>
        </w:rPr>
        <w:t>Dave Bartley, who spoke about plans for Rekindle.  Jen Juhasz presented her resources, which were included in the packet.  (Amy was unavailable at this time to lead us in the Boundary training breakout).</w:t>
      </w:r>
    </w:p>
    <w:p w14:paraId="26A9A119" w14:textId="77777777" w:rsidR="00A86DE3" w:rsidRDefault="00A86DE3" w:rsidP="0030737D">
      <w:pPr>
        <w:tabs>
          <w:tab w:val="right" w:pos="9990"/>
        </w:tabs>
        <w:rPr>
          <w:rFonts w:ascii="Times New Roman" w:eastAsia="Times New Roman" w:hAnsi="Times New Roman" w:cs="Times New Roman"/>
        </w:rPr>
      </w:pPr>
    </w:p>
    <w:p w14:paraId="54339586" w14:textId="77777777" w:rsidR="00A86DE3" w:rsidRDefault="008949D9" w:rsidP="008949D9">
      <w:pPr>
        <w:tabs>
          <w:tab w:val="right" w:pos="9990"/>
        </w:tabs>
        <w:rPr>
          <w:rFonts w:ascii="Times New Roman" w:eastAsia="Times New Roman" w:hAnsi="Times New Roman" w:cs="Times New Roman"/>
        </w:rPr>
      </w:pPr>
      <w:r>
        <w:rPr>
          <w:rFonts w:ascii="Times New Roman" w:eastAsia="Times New Roman" w:hAnsi="Times New Roman" w:cs="Times New Roman"/>
          <w:b/>
        </w:rPr>
        <w:t xml:space="preserve">Report from Mission Commission – </w:t>
      </w:r>
      <w:r>
        <w:rPr>
          <w:rFonts w:ascii="Times New Roman" w:eastAsia="Times New Roman" w:hAnsi="Times New Roman" w:cs="Times New Roman"/>
        </w:rPr>
        <w:t xml:space="preserve">Leo Pech led the report, highlighting the </w:t>
      </w:r>
      <w:r w:rsidR="00A86DE3">
        <w:rPr>
          <w:rFonts w:ascii="Times New Roman" w:eastAsia="Times New Roman" w:hAnsi="Times New Roman" w:cs="Times New Roman"/>
        </w:rPr>
        <w:t xml:space="preserve">work of Mission commission, and the presbytery’s support of the mission trip.  </w:t>
      </w:r>
    </w:p>
    <w:p w14:paraId="3553D9D8" w14:textId="77777777" w:rsidR="00A86DE3" w:rsidRDefault="00A86DE3" w:rsidP="008949D9">
      <w:pPr>
        <w:tabs>
          <w:tab w:val="right" w:pos="9990"/>
        </w:tabs>
        <w:rPr>
          <w:rFonts w:ascii="Times New Roman" w:eastAsia="Times New Roman" w:hAnsi="Times New Roman" w:cs="Times New Roman"/>
        </w:rPr>
      </w:pPr>
    </w:p>
    <w:p w14:paraId="44D0E19F" w14:textId="6DE0C420" w:rsidR="00FA77F6" w:rsidRDefault="00C84DC1">
      <w:pPr>
        <w:tabs>
          <w:tab w:val="right" w:pos="9900"/>
          <w:tab w:val="right" w:pos="9990"/>
        </w:tabs>
        <w:ind w:left="720" w:hanging="720"/>
        <w:rPr>
          <w:rFonts w:ascii="Times New Roman" w:eastAsia="Times New Roman" w:hAnsi="Times New Roman" w:cs="Times New Roman"/>
          <w:b/>
        </w:rPr>
      </w:pPr>
      <w:r>
        <w:rPr>
          <w:rFonts w:ascii="Times New Roman" w:eastAsia="Times New Roman" w:hAnsi="Times New Roman" w:cs="Times New Roman"/>
          <w:b/>
        </w:rPr>
        <w:t xml:space="preserve">At </w:t>
      </w:r>
      <w:r w:rsidR="00A86DE3">
        <w:rPr>
          <w:rFonts w:ascii="Times New Roman" w:eastAsia="Times New Roman" w:hAnsi="Times New Roman" w:cs="Times New Roman"/>
          <w:b/>
        </w:rPr>
        <w:t>1</w:t>
      </w:r>
      <w:r>
        <w:rPr>
          <w:rFonts w:ascii="Times New Roman" w:eastAsia="Times New Roman" w:hAnsi="Times New Roman" w:cs="Times New Roman"/>
          <w:b/>
        </w:rPr>
        <w:t>:</w:t>
      </w:r>
      <w:r w:rsidR="00A86DE3">
        <w:rPr>
          <w:rFonts w:ascii="Times New Roman" w:eastAsia="Times New Roman" w:hAnsi="Times New Roman" w:cs="Times New Roman"/>
          <w:b/>
        </w:rPr>
        <w:t>52</w:t>
      </w:r>
      <w:r>
        <w:rPr>
          <w:rFonts w:ascii="Times New Roman" w:eastAsia="Times New Roman" w:hAnsi="Times New Roman" w:cs="Times New Roman"/>
          <w:b/>
        </w:rPr>
        <w:t xml:space="preserve">pm, a motion to adjourn was made.  Second.  </w:t>
      </w:r>
      <w:proofErr w:type="gramStart"/>
      <w:r>
        <w:rPr>
          <w:rFonts w:ascii="Times New Roman" w:eastAsia="Times New Roman" w:hAnsi="Times New Roman" w:cs="Times New Roman"/>
          <w:b/>
        </w:rPr>
        <w:t>So</w:t>
      </w:r>
      <w:proofErr w:type="gramEnd"/>
      <w:r>
        <w:rPr>
          <w:rFonts w:ascii="Times New Roman" w:eastAsia="Times New Roman" w:hAnsi="Times New Roman" w:cs="Times New Roman"/>
          <w:b/>
        </w:rPr>
        <w:t xml:space="preserve"> ordered.  </w:t>
      </w:r>
      <w:r w:rsidR="008949D9">
        <w:rPr>
          <w:rFonts w:ascii="Times New Roman" w:eastAsia="Times New Roman" w:hAnsi="Times New Roman" w:cs="Times New Roman"/>
          <w:b/>
        </w:rPr>
        <w:t>M</w:t>
      </w:r>
      <w:r w:rsidR="00483CF5">
        <w:rPr>
          <w:rFonts w:ascii="Times New Roman" w:eastAsia="Times New Roman" w:hAnsi="Times New Roman" w:cs="Times New Roman"/>
          <w:b/>
        </w:rPr>
        <w:t>oderator Nan</w:t>
      </w:r>
      <w:r>
        <w:rPr>
          <w:rFonts w:ascii="Times New Roman" w:eastAsia="Times New Roman" w:hAnsi="Times New Roman" w:cs="Times New Roman"/>
          <w:b/>
        </w:rPr>
        <w:t xml:space="preserve"> closed us with prayer.  </w:t>
      </w:r>
    </w:p>
    <w:p w14:paraId="1C6C6A9A" w14:textId="77777777" w:rsidR="00FA77F6" w:rsidRDefault="00FA77F6">
      <w:pPr>
        <w:tabs>
          <w:tab w:val="right" w:pos="9900"/>
          <w:tab w:val="right" w:pos="9990"/>
        </w:tabs>
        <w:ind w:left="720" w:hanging="720"/>
        <w:rPr>
          <w:rFonts w:ascii="Times New Roman" w:eastAsia="Times New Roman" w:hAnsi="Times New Roman" w:cs="Times New Roman"/>
          <w:b/>
        </w:rPr>
      </w:pPr>
    </w:p>
    <w:p w14:paraId="0642679F" w14:textId="69E53692" w:rsidR="00FA77F6" w:rsidRDefault="00C84DC1">
      <w:pPr>
        <w:tabs>
          <w:tab w:val="left" w:pos="1080"/>
          <w:tab w:val="left" w:pos="1440"/>
          <w:tab w:val="right" w:pos="10620"/>
        </w:tabs>
        <w:rPr>
          <w:rFonts w:ascii="Times New Roman" w:eastAsia="Times New Roman" w:hAnsi="Times New Roman" w:cs="Times New Roman"/>
          <w:b/>
        </w:rPr>
      </w:pPr>
      <w:r>
        <w:rPr>
          <w:rFonts w:ascii="Times New Roman" w:eastAsia="Times New Roman" w:hAnsi="Times New Roman" w:cs="Times New Roman"/>
        </w:rPr>
        <w:t xml:space="preserve">Next stated meeting of Maumee Valley Presbytery was announced: </w:t>
      </w:r>
      <w:r>
        <w:rPr>
          <w:rFonts w:ascii="Times New Roman" w:eastAsia="Times New Roman" w:hAnsi="Times New Roman" w:cs="Times New Roman"/>
          <w:b/>
          <w:sz w:val="24"/>
          <w:szCs w:val="24"/>
        </w:rPr>
        <w:t xml:space="preserve">Tuesday, </w:t>
      </w:r>
      <w:r w:rsidR="005B477B">
        <w:rPr>
          <w:rFonts w:ascii="Times New Roman" w:eastAsia="Times New Roman" w:hAnsi="Times New Roman" w:cs="Times New Roman"/>
          <w:b/>
          <w:sz w:val="24"/>
          <w:szCs w:val="24"/>
        </w:rPr>
        <w:t>May 19</w:t>
      </w: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202</w:t>
      </w:r>
      <w:r w:rsidR="00483CF5">
        <w:rPr>
          <w:rFonts w:ascii="Times New Roman" w:eastAsia="Times New Roman" w:hAnsi="Times New Roman" w:cs="Times New Roman"/>
          <w:b/>
          <w:sz w:val="24"/>
          <w:szCs w:val="24"/>
        </w:rPr>
        <w:t>6</w:t>
      </w:r>
      <w:proofErr w:type="gramEnd"/>
      <w:r>
        <w:rPr>
          <w:rFonts w:ascii="Times New Roman" w:eastAsia="Times New Roman" w:hAnsi="Times New Roman" w:cs="Times New Roman"/>
          <w:b/>
          <w:sz w:val="24"/>
          <w:szCs w:val="24"/>
        </w:rPr>
        <w:t xml:space="preserve"> </w:t>
      </w:r>
      <w:r w:rsidR="005B477B">
        <w:rPr>
          <w:rFonts w:ascii="Times New Roman" w:eastAsia="Times New Roman" w:hAnsi="Times New Roman" w:cs="Times New Roman"/>
          <w:b/>
          <w:sz w:val="24"/>
          <w:szCs w:val="24"/>
        </w:rPr>
        <w:t>at First Presbyterian Church in Findlay, Ohio beginning at 3:00pm</w:t>
      </w:r>
      <w:r>
        <w:rPr>
          <w:rFonts w:ascii="Times New Roman" w:eastAsia="Times New Roman" w:hAnsi="Times New Roman" w:cs="Times New Roman"/>
          <w:b/>
          <w:sz w:val="24"/>
          <w:szCs w:val="24"/>
        </w:rPr>
        <w:t>.</w:t>
      </w:r>
    </w:p>
    <w:p w14:paraId="3C8DF1CA" w14:textId="77777777" w:rsidR="00FA77F6" w:rsidRDefault="00FA77F6">
      <w:pPr>
        <w:tabs>
          <w:tab w:val="right" w:pos="9900"/>
        </w:tabs>
        <w:rPr>
          <w:rFonts w:ascii="Times New Roman" w:eastAsia="Times New Roman" w:hAnsi="Times New Roman" w:cs="Times New Roman"/>
        </w:rPr>
      </w:pPr>
    </w:p>
    <w:p w14:paraId="2C81A09C" w14:textId="77777777" w:rsidR="00FA77F6" w:rsidRDefault="00C84DC1">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Respectfully submitted, </w:t>
      </w:r>
      <w:r>
        <w:tab/>
      </w:r>
      <w:r>
        <w:tab/>
      </w:r>
      <w:r>
        <w:tab/>
      </w:r>
      <w:r>
        <w:tab/>
      </w:r>
      <w:r>
        <w:tab/>
      </w:r>
      <w:r>
        <w:rPr>
          <w:rFonts w:ascii="Times New Roman" w:eastAsia="Times New Roman" w:hAnsi="Times New Roman" w:cs="Times New Roman"/>
          <w:color w:val="000000"/>
        </w:rPr>
        <w:t>Attested,</w:t>
      </w:r>
    </w:p>
    <w:p w14:paraId="03FB4C6E" w14:textId="77777777" w:rsidR="00FA77F6" w:rsidRDefault="00FA77F6">
      <w:pPr>
        <w:rPr>
          <w:rFonts w:ascii="Times New Roman" w:eastAsia="Times New Roman" w:hAnsi="Times New Roman" w:cs="Times New Roman"/>
          <w:color w:val="000000"/>
        </w:rPr>
      </w:pPr>
    </w:p>
    <w:p w14:paraId="5AAFBD93" w14:textId="77777777" w:rsidR="00FA77F6" w:rsidRDefault="00FA77F6">
      <w:pPr>
        <w:rPr>
          <w:rFonts w:ascii="Times New Roman" w:eastAsia="Times New Roman" w:hAnsi="Times New Roman" w:cs="Times New Roman"/>
          <w:color w:val="000000"/>
        </w:rPr>
      </w:pPr>
    </w:p>
    <w:p w14:paraId="23089149" w14:textId="77777777" w:rsidR="00FA77F6" w:rsidRDefault="00FA77F6">
      <w:pPr>
        <w:rPr>
          <w:rFonts w:ascii="Times New Roman" w:eastAsia="Times New Roman" w:hAnsi="Times New Roman" w:cs="Times New Roman"/>
          <w:color w:val="000000"/>
        </w:rPr>
      </w:pPr>
    </w:p>
    <w:p w14:paraId="1ABA720B" w14:textId="77777777" w:rsidR="00FA77F6" w:rsidRDefault="00C84DC1">
      <w:pPr>
        <w:rPr>
          <w:rFonts w:ascii="Times New Roman" w:eastAsia="Times New Roman" w:hAnsi="Times New Roman" w:cs="Times New Roman"/>
          <w:color w:val="000000"/>
        </w:rPr>
      </w:pPr>
      <w:r>
        <w:rPr>
          <w:rFonts w:ascii="Times New Roman" w:eastAsia="Times New Roman" w:hAnsi="Times New Roman" w:cs="Times New Roman"/>
          <w:color w:val="000000"/>
        </w:rPr>
        <w:t>Matt Meinke</w:t>
      </w:r>
      <w:r>
        <w:rPr>
          <w:rFonts w:ascii="Times New Roman" w:eastAsia="Times New Roman" w:hAnsi="Times New Roman" w:cs="Times New Roman"/>
          <w:color w:val="000000"/>
        </w:rPr>
        <w:tab/>
      </w:r>
      <w:r>
        <w:tab/>
      </w:r>
      <w:r>
        <w:tab/>
      </w:r>
      <w:r>
        <w:tab/>
      </w:r>
      <w:r>
        <w:tab/>
      </w:r>
      <w:r>
        <w:tab/>
      </w:r>
      <w:r>
        <w:rPr>
          <w:rFonts w:ascii="Times New Roman" w:eastAsia="Times New Roman" w:hAnsi="Times New Roman" w:cs="Times New Roman"/>
          <w:color w:val="000000"/>
        </w:rPr>
        <w:t>Dean McGormley</w:t>
      </w:r>
      <w:r>
        <w:tab/>
      </w:r>
    </w:p>
    <w:p w14:paraId="7DB5BF46" w14:textId="4BD8205E" w:rsidR="00FA77F6" w:rsidRDefault="009B53E3">
      <w:pPr>
        <w:ind w:left="720" w:hanging="720"/>
      </w:pPr>
      <w:r>
        <w:rPr>
          <w:rFonts w:ascii="Times New Roman" w:eastAsia="Times New Roman" w:hAnsi="Times New Roman" w:cs="Times New Roman"/>
          <w:color w:val="000000"/>
        </w:rPr>
        <w:t>Clerk pro tempore</w:t>
      </w:r>
      <w:r w:rsidR="00483CF5">
        <w:rPr>
          <w:rFonts w:ascii="Times New Roman" w:eastAsia="Times New Roman" w:hAnsi="Times New Roman" w:cs="Times New Roman"/>
          <w:color w:val="000000"/>
        </w:rPr>
        <w:t xml:space="preserve"> &amp; </w:t>
      </w:r>
      <w:r w:rsidR="00C84DC1">
        <w:rPr>
          <w:rFonts w:ascii="Times New Roman" w:eastAsia="Times New Roman" w:hAnsi="Times New Roman" w:cs="Times New Roman"/>
          <w:color w:val="000000"/>
        </w:rPr>
        <w:t>General Presbyter</w:t>
      </w:r>
      <w:r w:rsidR="00C84DC1">
        <w:tab/>
      </w:r>
      <w:r w:rsidR="00C84DC1">
        <w:tab/>
      </w:r>
      <w:r>
        <w:tab/>
      </w:r>
      <w:r w:rsidR="00C84DC1">
        <w:rPr>
          <w:rFonts w:ascii="Times New Roman" w:eastAsia="Times New Roman" w:hAnsi="Times New Roman" w:cs="Times New Roman"/>
          <w:color w:val="000000"/>
        </w:rPr>
        <w:t>Stated Clerk</w:t>
      </w:r>
    </w:p>
    <w:p w14:paraId="4077D1DF" w14:textId="77777777" w:rsidR="00FA77F6" w:rsidRDefault="00FA77F6">
      <w:pPr>
        <w:spacing w:line="259" w:lineRule="auto"/>
        <w:rPr>
          <w:rFonts w:ascii="Times New Roman" w:eastAsia="Times New Roman" w:hAnsi="Times New Roman" w:cs="Times New Roman"/>
        </w:rPr>
      </w:pPr>
    </w:p>
    <w:p w14:paraId="1833E707" w14:textId="77777777" w:rsidR="00FA77F6" w:rsidRDefault="00FA77F6">
      <w:pPr>
        <w:tabs>
          <w:tab w:val="right" w:pos="9900"/>
        </w:tabs>
        <w:rPr>
          <w:rFonts w:ascii="Times New Roman" w:eastAsia="Times New Roman" w:hAnsi="Times New Roman" w:cs="Times New Roman"/>
          <w:i/>
          <w:color w:val="000000"/>
          <w:sz w:val="20"/>
          <w:szCs w:val="20"/>
        </w:rPr>
      </w:pPr>
    </w:p>
    <w:sectPr w:rsidR="00FA77F6">
      <w:headerReference w:type="default" r:id="rId12"/>
      <w:footerReference w:type="default" r:id="rId1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D6AFF" w14:textId="77777777" w:rsidR="004108FF" w:rsidRDefault="004108FF">
      <w:r>
        <w:separator/>
      </w:r>
    </w:p>
  </w:endnote>
  <w:endnote w:type="continuationSeparator" w:id="0">
    <w:p w14:paraId="2894B32F" w14:textId="77777777" w:rsidR="004108FF" w:rsidRDefault="00410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AC0A" w14:textId="77777777" w:rsidR="00FA77F6" w:rsidRDefault="00C84DC1">
    <w:pPr>
      <w:pBdr>
        <w:top w:val="nil"/>
        <w:left w:val="nil"/>
        <w:bottom w:val="nil"/>
        <w:right w:val="nil"/>
        <w:between w:val="nil"/>
      </w:pBdr>
      <w:tabs>
        <w:tab w:val="center" w:pos="4680"/>
        <w:tab w:val="right" w:pos="9360"/>
      </w:tabs>
      <w:rPr>
        <w:color w:val="000000"/>
        <w:sz w:val="20"/>
        <w:szCs w:val="20"/>
      </w:rPr>
    </w:pPr>
    <w:r>
      <w:rPr>
        <w:color w:val="000000"/>
        <w:sz w:val="20"/>
        <w:szCs w:val="20"/>
      </w:rPr>
      <w:t xml:space="preserve">Maumee Valley </w:t>
    </w:r>
    <w:proofErr w:type="spellStart"/>
    <w:r>
      <w:rPr>
        <w:color w:val="000000"/>
        <w:sz w:val="20"/>
        <w:szCs w:val="20"/>
      </w:rPr>
      <w:t>Presbytery</w:t>
    </w: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Minutes</w:t>
    </w:r>
    <w:proofErr w:type="spellEnd"/>
    <w:r>
      <w:rPr>
        <w:color w:val="000000"/>
        <w:sz w:val="20"/>
        <w:szCs w:val="20"/>
      </w:rPr>
      <w:t>, May 21,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B5A5" w14:textId="6109D86A" w:rsidR="00FA77F6" w:rsidRDefault="00C84DC1">
    <w:pPr>
      <w:pBdr>
        <w:top w:val="nil"/>
        <w:left w:val="nil"/>
        <w:bottom w:val="nil"/>
        <w:right w:val="nil"/>
        <w:between w:val="nil"/>
      </w:pBdr>
      <w:tabs>
        <w:tab w:val="center" w:pos="4680"/>
        <w:tab w:val="right" w:pos="9360"/>
      </w:tabs>
      <w:rPr>
        <w:color w:val="000000"/>
        <w:sz w:val="20"/>
        <w:szCs w:val="20"/>
      </w:rPr>
    </w:pPr>
    <w:r>
      <w:rPr>
        <w:color w:val="000000"/>
        <w:sz w:val="20"/>
        <w:szCs w:val="20"/>
      </w:rPr>
      <w:t xml:space="preserve">Maumee Valley Presbytery - Draft Minutes, </w:t>
    </w:r>
    <w:r w:rsidR="008949D9">
      <w:rPr>
        <w:color w:val="000000"/>
        <w:sz w:val="20"/>
        <w:szCs w:val="20"/>
      </w:rPr>
      <w:t>February 17</w:t>
    </w:r>
    <w:r>
      <w:rPr>
        <w:color w:val="000000"/>
        <w:sz w:val="20"/>
        <w:szCs w:val="20"/>
      </w:rPr>
      <w:t>, 202</w:t>
    </w:r>
    <w:r w:rsidR="008949D9">
      <w:rPr>
        <w:color w:val="000000"/>
        <w:sz w:val="20"/>
        <w:szCs w:val="20"/>
      </w:rPr>
      <w:t>6</w:t>
    </w:r>
  </w:p>
  <w:p w14:paraId="2A4D60EC" w14:textId="77777777" w:rsidR="00FA77F6" w:rsidRDefault="00FA77F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C525" w14:textId="638F845D" w:rsidR="00FA77F6" w:rsidRDefault="00C84DC1">
    <w:pPr>
      <w:pBdr>
        <w:top w:val="nil"/>
        <w:left w:val="nil"/>
        <w:bottom w:val="nil"/>
        <w:right w:val="nil"/>
        <w:between w:val="nil"/>
      </w:pBdr>
      <w:tabs>
        <w:tab w:val="center" w:pos="4680"/>
        <w:tab w:val="right" w:pos="9360"/>
      </w:tabs>
      <w:rPr>
        <w:color w:val="000000"/>
        <w:sz w:val="20"/>
        <w:szCs w:val="20"/>
      </w:rPr>
    </w:pPr>
    <w:r>
      <w:rPr>
        <w:color w:val="000000"/>
        <w:sz w:val="20"/>
        <w:szCs w:val="20"/>
      </w:rPr>
      <w:t>Maumee Valley Presbytery</w:t>
    </w:r>
    <w:r>
      <w:rPr>
        <w:color w:val="000000"/>
        <w:sz w:val="20"/>
        <w:szCs w:val="20"/>
      </w:rPr>
      <w:fldChar w:fldCharType="begin"/>
    </w:r>
    <w:r>
      <w:rPr>
        <w:color w:val="000000"/>
        <w:sz w:val="20"/>
        <w:szCs w:val="20"/>
      </w:rPr>
      <w:instrText>PAGE</w:instrText>
    </w:r>
    <w:r>
      <w:rPr>
        <w:color w:val="000000"/>
        <w:sz w:val="20"/>
        <w:szCs w:val="20"/>
      </w:rPr>
      <w:fldChar w:fldCharType="separate"/>
    </w:r>
    <w:r w:rsidR="002600D1">
      <w:rPr>
        <w:noProof/>
        <w:color w:val="000000"/>
        <w:sz w:val="20"/>
        <w:szCs w:val="20"/>
      </w:rPr>
      <w:t>7</w:t>
    </w:r>
    <w:r>
      <w:rPr>
        <w:color w:val="000000"/>
        <w:sz w:val="20"/>
        <w:szCs w:val="20"/>
      </w:rPr>
      <w:fldChar w:fldCharType="end"/>
    </w:r>
    <w:r>
      <w:rPr>
        <w:color w:val="000000"/>
        <w:sz w:val="20"/>
        <w:szCs w:val="20"/>
      </w:rPr>
      <w:t>Minutes, February 20,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C8167" w14:textId="77777777" w:rsidR="004108FF" w:rsidRDefault="004108FF">
      <w:r>
        <w:separator/>
      </w:r>
    </w:p>
  </w:footnote>
  <w:footnote w:type="continuationSeparator" w:id="0">
    <w:p w14:paraId="049117D4" w14:textId="77777777" w:rsidR="004108FF" w:rsidRDefault="00410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F9A1F" w14:textId="77777777" w:rsidR="00FA77F6" w:rsidRDefault="00FA77F6">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bl>
    <w:tblPr>
      <w:tblStyle w:val="a"/>
      <w:tblW w:w="9360" w:type="dxa"/>
      <w:tblInd w:w="-115" w:type="dxa"/>
      <w:tblLayout w:type="fixed"/>
      <w:tblLook w:val="0600" w:firstRow="0" w:lastRow="0" w:firstColumn="0" w:lastColumn="0" w:noHBand="1" w:noVBand="1"/>
    </w:tblPr>
    <w:tblGrid>
      <w:gridCol w:w="3120"/>
      <w:gridCol w:w="3120"/>
      <w:gridCol w:w="3120"/>
    </w:tblGrid>
    <w:tr w:rsidR="00FA77F6" w14:paraId="60C005D8" w14:textId="77777777">
      <w:trPr>
        <w:trHeight w:val="300"/>
      </w:trPr>
      <w:tc>
        <w:tcPr>
          <w:tcW w:w="3120" w:type="dxa"/>
        </w:tcPr>
        <w:p w14:paraId="2A184977" w14:textId="77777777" w:rsidR="00FA77F6" w:rsidRDefault="00FA77F6">
          <w:pPr>
            <w:pBdr>
              <w:top w:val="nil"/>
              <w:left w:val="nil"/>
              <w:bottom w:val="nil"/>
              <w:right w:val="nil"/>
              <w:between w:val="nil"/>
            </w:pBdr>
            <w:tabs>
              <w:tab w:val="center" w:pos="4680"/>
              <w:tab w:val="right" w:pos="9360"/>
            </w:tabs>
            <w:ind w:left="-115"/>
            <w:rPr>
              <w:color w:val="000000"/>
              <w:sz w:val="20"/>
              <w:szCs w:val="20"/>
            </w:rPr>
          </w:pPr>
        </w:p>
      </w:tc>
      <w:tc>
        <w:tcPr>
          <w:tcW w:w="3120" w:type="dxa"/>
        </w:tcPr>
        <w:p w14:paraId="00C72889" w14:textId="77777777" w:rsidR="00FA77F6" w:rsidRDefault="00FA77F6">
          <w:pPr>
            <w:pBdr>
              <w:top w:val="nil"/>
              <w:left w:val="nil"/>
              <w:bottom w:val="nil"/>
              <w:right w:val="nil"/>
              <w:between w:val="nil"/>
            </w:pBdr>
            <w:tabs>
              <w:tab w:val="center" w:pos="4680"/>
              <w:tab w:val="right" w:pos="9360"/>
            </w:tabs>
            <w:jc w:val="center"/>
            <w:rPr>
              <w:color w:val="000000"/>
              <w:sz w:val="20"/>
              <w:szCs w:val="20"/>
            </w:rPr>
          </w:pPr>
        </w:p>
      </w:tc>
      <w:tc>
        <w:tcPr>
          <w:tcW w:w="3120" w:type="dxa"/>
        </w:tcPr>
        <w:p w14:paraId="736ABC20" w14:textId="77777777" w:rsidR="00FA77F6" w:rsidRDefault="00FA77F6">
          <w:pPr>
            <w:pBdr>
              <w:top w:val="nil"/>
              <w:left w:val="nil"/>
              <w:bottom w:val="nil"/>
              <w:right w:val="nil"/>
              <w:between w:val="nil"/>
            </w:pBdr>
            <w:tabs>
              <w:tab w:val="center" w:pos="4680"/>
              <w:tab w:val="right" w:pos="9360"/>
            </w:tabs>
            <w:ind w:right="-115"/>
            <w:jc w:val="right"/>
            <w:rPr>
              <w:color w:val="000000"/>
              <w:sz w:val="20"/>
              <w:szCs w:val="20"/>
            </w:rPr>
          </w:pPr>
        </w:p>
      </w:tc>
    </w:tr>
  </w:tbl>
  <w:p w14:paraId="41AD1C57" w14:textId="77777777" w:rsidR="00FA77F6" w:rsidRDefault="00FA77F6">
    <w:pPr>
      <w:pBdr>
        <w:top w:val="nil"/>
        <w:left w:val="nil"/>
        <w:bottom w:val="nil"/>
        <w:right w:val="nil"/>
        <w:between w:val="nil"/>
      </w:pBdr>
      <w:tabs>
        <w:tab w:val="center" w:pos="4680"/>
        <w:tab w:val="right" w:pos="9360"/>
      </w:tabs>
      <w:rPr>
        <w:color w:val="000000"/>
        <w:sz w:val="20"/>
        <w:szCs w:val="20"/>
      </w:rPr>
    </w:pPr>
  </w:p>
  <w:p w14:paraId="29250C86" w14:textId="77777777" w:rsidR="00FA77F6" w:rsidRDefault="00FA77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A811" w14:textId="77777777" w:rsidR="00FA77F6" w:rsidRDefault="00FA77F6">
    <w:pPr>
      <w:widowControl w:val="0"/>
      <w:pBdr>
        <w:top w:val="nil"/>
        <w:left w:val="nil"/>
        <w:bottom w:val="nil"/>
        <w:right w:val="nil"/>
        <w:between w:val="nil"/>
      </w:pBdr>
      <w:spacing w:line="276" w:lineRule="auto"/>
    </w:pPr>
  </w:p>
  <w:tbl>
    <w:tblPr>
      <w:tblStyle w:val="a0"/>
      <w:tblW w:w="9360" w:type="dxa"/>
      <w:tblInd w:w="-115" w:type="dxa"/>
      <w:tblLayout w:type="fixed"/>
      <w:tblLook w:val="0600" w:firstRow="0" w:lastRow="0" w:firstColumn="0" w:lastColumn="0" w:noHBand="1" w:noVBand="1"/>
    </w:tblPr>
    <w:tblGrid>
      <w:gridCol w:w="3120"/>
      <w:gridCol w:w="3120"/>
      <w:gridCol w:w="3120"/>
    </w:tblGrid>
    <w:tr w:rsidR="00FA77F6" w14:paraId="39B2ABB5" w14:textId="77777777">
      <w:trPr>
        <w:trHeight w:val="300"/>
      </w:trPr>
      <w:tc>
        <w:tcPr>
          <w:tcW w:w="3120" w:type="dxa"/>
        </w:tcPr>
        <w:p w14:paraId="59554E3E" w14:textId="77777777" w:rsidR="00FA77F6" w:rsidRDefault="00FA77F6">
          <w:pPr>
            <w:pBdr>
              <w:top w:val="nil"/>
              <w:left w:val="nil"/>
              <w:bottom w:val="nil"/>
              <w:right w:val="nil"/>
              <w:between w:val="nil"/>
            </w:pBdr>
            <w:tabs>
              <w:tab w:val="center" w:pos="4680"/>
              <w:tab w:val="right" w:pos="9360"/>
            </w:tabs>
            <w:ind w:left="-115"/>
            <w:rPr>
              <w:color w:val="000000"/>
              <w:sz w:val="20"/>
              <w:szCs w:val="20"/>
            </w:rPr>
          </w:pPr>
        </w:p>
      </w:tc>
      <w:tc>
        <w:tcPr>
          <w:tcW w:w="3120" w:type="dxa"/>
        </w:tcPr>
        <w:p w14:paraId="38A797F6" w14:textId="77777777" w:rsidR="00FA77F6" w:rsidRDefault="00FA77F6">
          <w:pPr>
            <w:pBdr>
              <w:top w:val="nil"/>
              <w:left w:val="nil"/>
              <w:bottom w:val="nil"/>
              <w:right w:val="nil"/>
              <w:between w:val="nil"/>
            </w:pBdr>
            <w:tabs>
              <w:tab w:val="center" w:pos="4680"/>
              <w:tab w:val="right" w:pos="9360"/>
            </w:tabs>
            <w:jc w:val="center"/>
            <w:rPr>
              <w:color w:val="000000"/>
              <w:sz w:val="20"/>
              <w:szCs w:val="20"/>
            </w:rPr>
          </w:pPr>
        </w:p>
      </w:tc>
      <w:tc>
        <w:tcPr>
          <w:tcW w:w="3120" w:type="dxa"/>
        </w:tcPr>
        <w:p w14:paraId="107D8060" w14:textId="77777777" w:rsidR="00FA77F6" w:rsidRDefault="00FA77F6">
          <w:pPr>
            <w:pBdr>
              <w:top w:val="nil"/>
              <w:left w:val="nil"/>
              <w:bottom w:val="nil"/>
              <w:right w:val="nil"/>
              <w:between w:val="nil"/>
            </w:pBdr>
            <w:tabs>
              <w:tab w:val="center" w:pos="4680"/>
              <w:tab w:val="right" w:pos="9360"/>
            </w:tabs>
            <w:ind w:right="-115"/>
            <w:jc w:val="right"/>
            <w:rPr>
              <w:color w:val="000000"/>
              <w:sz w:val="20"/>
              <w:szCs w:val="20"/>
            </w:rPr>
          </w:pPr>
        </w:p>
      </w:tc>
    </w:tr>
  </w:tbl>
  <w:p w14:paraId="16720783" w14:textId="77777777" w:rsidR="00FA77F6" w:rsidRDefault="00FA77F6">
    <w:pPr>
      <w:pBdr>
        <w:top w:val="nil"/>
        <w:left w:val="nil"/>
        <w:bottom w:val="nil"/>
        <w:right w:val="nil"/>
        <w:between w:val="nil"/>
      </w:pBdr>
      <w:tabs>
        <w:tab w:val="center" w:pos="4680"/>
        <w:tab w:val="right" w:pos="9360"/>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9A6"/>
    <w:multiLevelType w:val="multilevel"/>
    <w:tmpl w:val="08A88B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A64802"/>
    <w:multiLevelType w:val="multilevel"/>
    <w:tmpl w:val="7F149306"/>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2" w15:restartNumberingAfterBreak="0">
    <w:nsid w:val="29196C21"/>
    <w:multiLevelType w:val="multilevel"/>
    <w:tmpl w:val="A5C4F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DE4859"/>
    <w:multiLevelType w:val="multilevel"/>
    <w:tmpl w:val="A2BEE6D4"/>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4" w15:restartNumberingAfterBreak="0">
    <w:nsid w:val="33D65028"/>
    <w:multiLevelType w:val="hybridMultilevel"/>
    <w:tmpl w:val="8DD22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B7989"/>
    <w:multiLevelType w:val="hybridMultilevel"/>
    <w:tmpl w:val="6FB842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C08226D"/>
    <w:multiLevelType w:val="hybridMultilevel"/>
    <w:tmpl w:val="E29CFE46"/>
    <w:lvl w:ilvl="0" w:tplc="0409000F">
      <w:start w:val="1"/>
      <w:numFmt w:val="decimal"/>
      <w:lvlText w:val="%1."/>
      <w:lvlJc w:val="left"/>
      <w:pPr>
        <w:tabs>
          <w:tab w:val="num" w:pos="360"/>
        </w:tabs>
        <w:ind w:left="360" w:hanging="360"/>
      </w:pPr>
    </w:lvl>
    <w:lvl w:ilvl="1" w:tplc="816CAF0A">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B265882"/>
    <w:multiLevelType w:val="hybridMultilevel"/>
    <w:tmpl w:val="5C06D34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3979771">
    <w:abstractNumId w:val="6"/>
  </w:num>
  <w:num w:numId="2" w16cid:durableId="2002855950">
    <w:abstractNumId w:val="5"/>
  </w:num>
  <w:num w:numId="3" w16cid:durableId="1522470007">
    <w:abstractNumId w:val="4"/>
  </w:num>
  <w:num w:numId="4" w16cid:durableId="584652253">
    <w:abstractNumId w:val="0"/>
  </w:num>
  <w:num w:numId="5" w16cid:durableId="589002468">
    <w:abstractNumId w:val="1"/>
  </w:num>
  <w:num w:numId="6" w16cid:durableId="1544757720">
    <w:abstractNumId w:val="3"/>
  </w:num>
  <w:num w:numId="7" w16cid:durableId="4537141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373690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2125875">
    <w:abstractNumId w:val="7"/>
  </w:num>
  <w:num w:numId="10" w16cid:durableId="1785610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7F6"/>
    <w:rsid w:val="00026FEE"/>
    <w:rsid w:val="0004396E"/>
    <w:rsid w:val="000663FC"/>
    <w:rsid w:val="0009200C"/>
    <w:rsid w:val="00094B5B"/>
    <w:rsid w:val="000A4B38"/>
    <w:rsid w:val="000C29DC"/>
    <w:rsid w:val="000C5618"/>
    <w:rsid w:val="000D606D"/>
    <w:rsid w:val="000E0082"/>
    <w:rsid w:val="000F7742"/>
    <w:rsid w:val="00101FF9"/>
    <w:rsid w:val="00106387"/>
    <w:rsid w:val="00106882"/>
    <w:rsid w:val="001178EC"/>
    <w:rsid w:val="00123853"/>
    <w:rsid w:val="001448D7"/>
    <w:rsid w:val="001711B2"/>
    <w:rsid w:val="001A0181"/>
    <w:rsid w:val="001B08F2"/>
    <w:rsid w:val="001B750E"/>
    <w:rsid w:val="001D6F7B"/>
    <w:rsid w:val="002600D1"/>
    <w:rsid w:val="00273EEB"/>
    <w:rsid w:val="002A294D"/>
    <w:rsid w:val="002A39C5"/>
    <w:rsid w:val="002A6975"/>
    <w:rsid w:val="002B5A7E"/>
    <w:rsid w:val="002C5008"/>
    <w:rsid w:val="00300F39"/>
    <w:rsid w:val="0030737D"/>
    <w:rsid w:val="00313F1A"/>
    <w:rsid w:val="00344918"/>
    <w:rsid w:val="00345F46"/>
    <w:rsid w:val="00347255"/>
    <w:rsid w:val="003516BC"/>
    <w:rsid w:val="003617B3"/>
    <w:rsid w:val="00372243"/>
    <w:rsid w:val="00380E47"/>
    <w:rsid w:val="003911E1"/>
    <w:rsid w:val="003A48F7"/>
    <w:rsid w:val="003A5273"/>
    <w:rsid w:val="003A6B4A"/>
    <w:rsid w:val="003B0C55"/>
    <w:rsid w:val="003D3186"/>
    <w:rsid w:val="003E21E1"/>
    <w:rsid w:val="004108FF"/>
    <w:rsid w:val="00483CF5"/>
    <w:rsid w:val="00487945"/>
    <w:rsid w:val="004B5870"/>
    <w:rsid w:val="004C25D3"/>
    <w:rsid w:val="004C2BCC"/>
    <w:rsid w:val="004D46C8"/>
    <w:rsid w:val="004D7E48"/>
    <w:rsid w:val="00537D6F"/>
    <w:rsid w:val="00545E66"/>
    <w:rsid w:val="00582DC3"/>
    <w:rsid w:val="00590137"/>
    <w:rsid w:val="005B477B"/>
    <w:rsid w:val="005B65B2"/>
    <w:rsid w:val="005C70E4"/>
    <w:rsid w:val="005F1252"/>
    <w:rsid w:val="00631F0C"/>
    <w:rsid w:val="00633094"/>
    <w:rsid w:val="006B7E07"/>
    <w:rsid w:val="006F4C77"/>
    <w:rsid w:val="00713579"/>
    <w:rsid w:val="007418F9"/>
    <w:rsid w:val="00753FA6"/>
    <w:rsid w:val="0076130B"/>
    <w:rsid w:val="007750F6"/>
    <w:rsid w:val="007A150E"/>
    <w:rsid w:val="007A3FA9"/>
    <w:rsid w:val="007B30BB"/>
    <w:rsid w:val="007C2A6C"/>
    <w:rsid w:val="007F720A"/>
    <w:rsid w:val="00801513"/>
    <w:rsid w:val="00801E29"/>
    <w:rsid w:val="0080671D"/>
    <w:rsid w:val="00807590"/>
    <w:rsid w:val="00813286"/>
    <w:rsid w:val="008949D9"/>
    <w:rsid w:val="008967EC"/>
    <w:rsid w:val="00897A82"/>
    <w:rsid w:val="008A4DB1"/>
    <w:rsid w:val="008F0954"/>
    <w:rsid w:val="009025F9"/>
    <w:rsid w:val="009136D3"/>
    <w:rsid w:val="00913BAA"/>
    <w:rsid w:val="00920AB2"/>
    <w:rsid w:val="00951BE4"/>
    <w:rsid w:val="00996864"/>
    <w:rsid w:val="009A7281"/>
    <w:rsid w:val="009B070A"/>
    <w:rsid w:val="009B53E3"/>
    <w:rsid w:val="009C76A6"/>
    <w:rsid w:val="009C7B6F"/>
    <w:rsid w:val="009E3A06"/>
    <w:rsid w:val="00A22610"/>
    <w:rsid w:val="00A4471A"/>
    <w:rsid w:val="00A4592D"/>
    <w:rsid w:val="00A71405"/>
    <w:rsid w:val="00A86332"/>
    <w:rsid w:val="00A86DE3"/>
    <w:rsid w:val="00AC62D2"/>
    <w:rsid w:val="00AF0582"/>
    <w:rsid w:val="00AF2A07"/>
    <w:rsid w:val="00B0656C"/>
    <w:rsid w:val="00B127F7"/>
    <w:rsid w:val="00B16931"/>
    <w:rsid w:val="00B2509E"/>
    <w:rsid w:val="00B3554A"/>
    <w:rsid w:val="00B4083D"/>
    <w:rsid w:val="00B41693"/>
    <w:rsid w:val="00B5232B"/>
    <w:rsid w:val="00B54163"/>
    <w:rsid w:val="00B712E0"/>
    <w:rsid w:val="00B81DA8"/>
    <w:rsid w:val="00B97743"/>
    <w:rsid w:val="00BA6EB3"/>
    <w:rsid w:val="00BD11E6"/>
    <w:rsid w:val="00BE7303"/>
    <w:rsid w:val="00C20D9C"/>
    <w:rsid w:val="00C25D27"/>
    <w:rsid w:val="00C2744F"/>
    <w:rsid w:val="00C35167"/>
    <w:rsid w:val="00C65032"/>
    <w:rsid w:val="00C76462"/>
    <w:rsid w:val="00C801A6"/>
    <w:rsid w:val="00C824AB"/>
    <w:rsid w:val="00C84DC1"/>
    <w:rsid w:val="00CB0E13"/>
    <w:rsid w:val="00CB7775"/>
    <w:rsid w:val="00CC0696"/>
    <w:rsid w:val="00CE337B"/>
    <w:rsid w:val="00D14101"/>
    <w:rsid w:val="00D40DDB"/>
    <w:rsid w:val="00D4593D"/>
    <w:rsid w:val="00D80C93"/>
    <w:rsid w:val="00D93FC6"/>
    <w:rsid w:val="00D967DC"/>
    <w:rsid w:val="00DB5393"/>
    <w:rsid w:val="00DE1169"/>
    <w:rsid w:val="00E15599"/>
    <w:rsid w:val="00E22587"/>
    <w:rsid w:val="00E2312A"/>
    <w:rsid w:val="00E41AF9"/>
    <w:rsid w:val="00E44ACE"/>
    <w:rsid w:val="00E54450"/>
    <w:rsid w:val="00E9071B"/>
    <w:rsid w:val="00EB07D5"/>
    <w:rsid w:val="00EB6D0F"/>
    <w:rsid w:val="00F322BD"/>
    <w:rsid w:val="00FA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FCBDF"/>
  <w15:docId w15:val="{6177C01E-1D58-4361-9CAA-8E631BA5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612"/>
  </w:style>
  <w:style w:type="paragraph" w:styleId="Heading1">
    <w:name w:val="heading 1"/>
    <w:basedOn w:val="Normal"/>
    <w:next w:val="Normal"/>
    <w:link w:val="Heading1Char"/>
    <w:uiPriority w:val="9"/>
    <w:qFormat/>
    <w:rsid w:val="00D22580"/>
    <w:pPr>
      <w:keepNext/>
      <w:overflowPunct w:val="0"/>
      <w:autoSpaceDE w:val="0"/>
      <w:autoSpaceDN w:val="0"/>
      <w:adjustRightInd w:val="0"/>
      <w:outlineLvl w:val="0"/>
    </w:pPr>
    <w:rPr>
      <w:rFonts w:ascii="Times New Roman" w:eastAsia="Times New Roman" w:hAnsi="Times New Roman"/>
      <w:b/>
      <w:sz w:val="24"/>
      <w:szCs w:val="20"/>
      <w:lang w:val="x-none" w:eastAsia="x-none"/>
    </w:rPr>
  </w:style>
  <w:style w:type="paragraph" w:styleId="Heading2">
    <w:name w:val="heading 2"/>
    <w:basedOn w:val="Normal"/>
    <w:next w:val="Normal"/>
    <w:link w:val="Heading2Char"/>
    <w:uiPriority w:val="9"/>
    <w:semiHidden/>
    <w:unhideWhenUsed/>
    <w:qFormat/>
    <w:rsid w:val="0029499F"/>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29499F"/>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22580"/>
    <w:pPr>
      <w:overflowPunct w:val="0"/>
      <w:autoSpaceDE w:val="0"/>
      <w:autoSpaceDN w:val="0"/>
      <w:adjustRightInd w:val="0"/>
      <w:jc w:val="center"/>
    </w:pPr>
    <w:rPr>
      <w:rFonts w:ascii="Times New Roman" w:eastAsia="Times New Roman" w:hAnsi="Times New Roman"/>
      <w:b/>
      <w:sz w:val="24"/>
      <w:szCs w:val="20"/>
      <w:lang w:val="x-none" w:eastAsia="x-none"/>
    </w:rPr>
  </w:style>
  <w:style w:type="paragraph" w:styleId="ListParagraph">
    <w:name w:val="List Paragraph"/>
    <w:basedOn w:val="Normal"/>
    <w:uiPriority w:val="34"/>
    <w:qFormat/>
    <w:rsid w:val="00C63612"/>
    <w:pPr>
      <w:ind w:left="720"/>
    </w:pPr>
  </w:style>
  <w:style w:type="paragraph" w:styleId="Header">
    <w:name w:val="header"/>
    <w:basedOn w:val="Normal"/>
    <w:link w:val="HeaderChar"/>
    <w:uiPriority w:val="99"/>
    <w:unhideWhenUsed/>
    <w:rsid w:val="001F72B8"/>
    <w:pPr>
      <w:tabs>
        <w:tab w:val="center" w:pos="4680"/>
        <w:tab w:val="right" w:pos="9360"/>
      </w:tabs>
    </w:pPr>
    <w:rPr>
      <w:sz w:val="20"/>
      <w:szCs w:val="20"/>
      <w:lang w:val="x-none" w:eastAsia="x-none"/>
    </w:rPr>
  </w:style>
  <w:style w:type="character" w:customStyle="1" w:styleId="HeaderChar">
    <w:name w:val="Header Char"/>
    <w:link w:val="Header"/>
    <w:uiPriority w:val="99"/>
    <w:rsid w:val="001F72B8"/>
    <w:rPr>
      <w:rFonts w:ascii="Calibri" w:hAnsi="Calibri" w:cs="Times New Roman"/>
    </w:rPr>
  </w:style>
  <w:style w:type="paragraph" w:styleId="Footer">
    <w:name w:val="footer"/>
    <w:basedOn w:val="Normal"/>
    <w:link w:val="FooterChar"/>
    <w:uiPriority w:val="99"/>
    <w:unhideWhenUsed/>
    <w:rsid w:val="001F72B8"/>
    <w:pPr>
      <w:tabs>
        <w:tab w:val="center" w:pos="4680"/>
        <w:tab w:val="right" w:pos="9360"/>
      </w:tabs>
    </w:pPr>
    <w:rPr>
      <w:sz w:val="20"/>
      <w:szCs w:val="20"/>
      <w:lang w:val="x-none" w:eastAsia="x-none"/>
    </w:rPr>
  </w:style>
  <w:style w:type="character" w:customStyle="1" w:styleId="FooterChar">
    <w:name w:val="Footer Char"/>
    <w:link w:val="Footer"/>
    <w:uiPriority w:val="99"/>
    <w:rsid w:val="001F72B8"/>
    <w:rPr>
      <w:rFonts w:ascii="Calibri" w:hAnsi="Calibri" w:cs="Times New Roman"/>
    </w:rPr>
  </w:style>
  <w:style w:type="paragraph" w:styleId="BalloonText">
    <w:name w:val="Balloon Text"/>
    <w:basedOn w:val="Normal"/>
    <w:link w:val="BalloonTextChar"/>
    <w:uiPriority w:val="99"/>
    <w:semiHidden/>
    <w:unhideWhenUsed/>
    <w:rsid w:val="001F72B8"/>
    <w:rPr>
      <w:rFonts w:ascii="Tahoma" w:hAnsi="Tahoma"/>
      <w:sz w:val="16"/>
      <w:szCs w:val="16"/>
      <w:lang w:val="x-none" w:eastAsia="x-none"/>
    </w:rPr>
  </w:style>
  <w:style w:type="character" w:customStyle="1" w:styleId="BalloonTextChar">
    <w:name w:val="Balloon Text Char"/>
    <w:link w:val="BalloonText"/>
    <w:uiPriority w:val="99"/>
    <w:semiHidden/>
    <w:rsid w:val="001F72B8"/>
    <w:rPr>
      <w:rFonts w:ascii="Tahoma" w:hAnsi="Tahoma" w:cs="Tahoma"/>
      <w:sz w:val="16"/>
      <w:szCs w:val="16"/>
    </w:rPr>
  </w:style>
  <w:style w:type="paragraph" w:styleId="Date">
    <w:name w:val="Date"/>
    <w:basedOn w:val="Normal"/>
    <w:link w:val="DateChar"/>
    <w:semiHidden/>
    <w:rsid w:val="00814C99"/>
    <w:rPr>
      <w:rFonts w:ascii="Times New Roman" w:eastAsia="Times New Roman" w:hAnsi="Times New Roman"/>
      <w:sz w:val="20"/>
      <w:szCs w:val="20"/>
      <w:lang w:val="x-none" w:eastAsia="x-none"/>
    </w:rPr>
  </w:style>
  <w:style w:type="character" w:customStyle="1" w:styleId="DateChar">
    <w:name w:val="Date Char"/>
    <w:link w:val="Date"/>
    <w:semiHidden/>
    <w:rsid w:val="00814C99"/>
    <w:rPr>
      <w:rFonts w:ascii="Times New Roman" w:eastAsia="Times New Roman" w:hAnsi="Times New Roman" w:cs="Times New Roman"/>
      <w:sz w:val="20"/>
      <w:szCs w:val="20"/>
    </w:rPr>
  </w:style>
  <w:style w:type="paragraph" w:customStyle="1" w:styleId="InsideAddress">
    <w:name w:val="Inside Address"/>
    <w:basedOn w:val="Normal"/>
    <w:rsid w:val="00814C99"/>
    <w:rPr>
      <w:rFonts w:ascii="Times New Roman" w:eastAsia="Times New Roman" w:hAnsi="Times New Roman"/>
      <w:sz w:val="20"/>
      <w:szCs w:val="20"/>
    </w:rPr>
  </w:style>
  <w:style w:type="character" w:customStyle="1" w:styleId="Heading1Char">
    <w:name w:val="Heading 1 Char"/>
    <w:link w:val="Heading1"/>
    <w:rsid w:val="00D22580"/>
    <w:rPr>
      <w:rFonts w:ascii="Times New Roman" w:eastAsia="Times New Roman" w:hAnsi="Times New Roman" w:cs="Times New Roman"/>
      <w:b/>
      <w:sz w:val="24"/>
      <w:szCs w:val="20"/>
    </w:rPr>
  </w:style>
  <w:style w:type="character" w:customStyle="1" w:styleId="TitleChar">
    <w:name w:val="Title Char"/>
    <w:link w:val="Title"/>
    <w:rsid w:val="00D22580"/>
    <w:rPr>
      <w:rFonts w:ascii="Times New Roman" w:eastAsia="Times New Roman" w:hAnsi="Times New Roman" w:cs="Times New Roman"/>
      <w:b/>
      <w:sz w:val="24"/>
      <w:szCs w:val="20"/>
    </w:rPr>
  </w:style>
  <w:style w:type="paragraph" w:styleId="BodyText">
    <w:name w:val="Body Text"/>
    <w:basedOn w:val="Normal"/>
    <w:link w:val="BodyTextChar"/>
    <w:unhideWhenUsed/>
    <w:rsid w:val="00D22580"/>
    <w:pPr>
      <w:overflowPunct w:val="0"/>
      <w:autoSpaceDE w:val="0"/>
      <w:autoSpaceDN w:val="0"/>
      <w:adjustRightInd w:val="0"/>
    </w:pPr>
    <w:rPr>
      <w:rFonts w:ascii="Arial" w:eastAsia="Times New Roman" w:hAnsi="Arial"/>
      <w:sz w:val="24"/>
      <w:szCs w:val="20"/>
      <w:lang w:val="x-none" w:eastAsia="x-none"/>
    </w:rPr>
  </w:style>
  <w:style w:type="character" w:customStyle="1" w:styleId="BodyTextChar">
    <w:name w:val="Body Text Char"/>
    <w:link w:val="BodyText"/>
    <w:rsid w:val="00D22580"/>
    <w:rPr>
      <w:rFonts w:ascii="Arial" w:eastAsia="Times New Roman" w:hAnsi="Arial" w:cs="Times New Roman"/>
      <w:sz w:val="24"/>
      <w:szCs w:val="20"/>
    </w:rPr>
  </w:style>
  <w:style w:type="paragraph" w:styleId="BodyText2">
    <w:name w:val="Body Text 2"/>
    <w:basedOn w:val="Normal"/>
    <w:link w:val="BodyText2Char"/>
    <w:unhideWhenUsed/>
    <w:rsid w:val="00D22580"/>
    <w:pPr>
      <w:overflowPunct w:val="0"/>
      <w:autoSpaceDE w:val="0"/>
      <w:autoSpaceDN w:val="0"/>
      <w:adjustRightInd w:val="0"/>
    </w:pPr>
    <w:rPr>
      <w:rFonts w:ascii="Times New Roman" w:eastAsia="Times New Roman" w:hAnsi="Times New Roman"/>
      <w:b/>
      <w:sz w:val="24"/>
      <w:szCs w:val="20"/>
      <w:lang w:val="x-none" w:eastAsia="x-none"/>
    </w:rPr>
  </w:style>
  <w:style w:type="character" w:customStyle="1" w:styleId="BodyText2Char">
    <w:name w:val="Body Text 2 Char"/>
    <w:link w:val="BodyText2"/>
    <w:rsid w:val="00D22580"/>
    <w:rPr>
      <w:rFonts w:ascii="Times New Roman" w:eastAsia="Times New Roman" w:hAnsi="Times New Roman" w:cs="Times New Roman"/>
      <w:b/>
      <w:sz w:val="24"/>
      <w:szCs w:val="20"/>
    </w:rPr>
  </w:style>
  <w:style w:type="paragraph" w:styleId="PlainText">
    <w:name w:val="Plain Text"/>
    <w:basedOn w:val="Normal"/>
    <w:link w:val="PlainTextChar"/>
    <w:uiPriority w:val="99"/>
    <w:rsid w:val="00165D0B"/>
    <w:pPr>
      <w:overflowPunct w:val="0"/>
      <w:autoSpaceDE w:val="0"/>
      <w:autoSpaceDN w:val="0"/>
      <w:adjustRightInd w:val="0"/>
      <w:textAlignment w:val="baseline"/>
    </w:pPr>
    <w:rPr>
      <w:rFonts w:ascii="Courier New" w:eastAsia="Times New Roman" w:hAnsi="Courier New"/>
      <w:sz w:val="20"/>
      <w:szCs w:val="20"/>
      <w:lang w:val="x-none" w:eastAsia="x-none"/>
    </w:rPr>
  </w:style>
  <w:style w:type="character" w:customStyle="1" w:styleId="PlainTextChar">
    <w:name w:val="Plain Text Char"/>
    <w:link w:val="PlainText"/>
    <w:uiPriority w:val="99"/>
    <w:rsid w:val="00165D0B"/>
    <w:rPr>
      <w:rFonts w:ascii="Courier New" w:eastAsia="Times New Roman" w:hAnsi="Courier New" w:cs="Times New Roman"/>
      <w:sz w:val="20"/>
      <w:szCs w:val="20"/>
    </w:rPr>
  </w:style>
  <w:style w:type="paragraph" w:styleId="Revision">
    <w:name w:val="Revision"/>
    <w:hidden/>
    <w:uiPriority w:val="99"/>
    <w:semiHidden/>
    <w:rsid w:val="00724C5E"/>
  </w:style>
  <w:style w:type="character" w:styleId="Strong">
    <w:name w:val="Strong"/>
    <w:uiPriority w:val="22"/>
    <w:qFormat/>
    <w:rsid w:val="00783803"/>
    <w:rPr>
      <w:b/>
      <w:bCs/>
    </w:rPr>
  </w:style>
  <w:style w:type="paragraph" w:styleId="BodyText3">
    <w:name w:val="Body Text 3"/>
    <w:basedOn w:val="Normal"/>
    <w:link w:val="BodyText3Char"/>
    <w:uiPriority w:val="99"/>
    <w:semiHidden/>
    <w:unhideWhenUsed/>
    <w:rsid w:val="00633820"/>
    <w:pPr>
      <w:widowControl w:val="0"/>
      <w:autoSpaceDE w:val="0"/>
      <w:autoSpaceDN w:val="0"/>
      <w:adjustRightInd w:val="0"/>
      <w:spacing w:after="120"/>
    </w:pPr>
    <w:rPr>
      <w:rFonts w:ascii="Times New Roman" w:eastAsia="Times New Roman" w:hAnsi="Times New Roman"/>
      <w:sz w:val="16"/>
      <w:szCs w:val="16"/>
      <w:lang w:val="x-none" w:eastAsia="x-none"/>
    </w:rPr>
  </w:style>
  <w:style w:type="character" w:customStyle="1" w:styleId="BodyText3Char">
    <w:name w:val="Body Text 3 Char"/>
    <w:link w:val="BodyText3"/>
    <w:uiPriority w:val="99"/>
    <w:semiHidden/>
    <w:rsid w:val="00633820"/>
    <w:rPr>
      <w:rFonts w:ascii="Times New Roman" w:eastAsia="Times New Roman" w:hAnsi="Times New Roman"/>
      <w:sz w:val="16"/>
      <w:szCs w:val="16"/>
    </w:rPr>
  </w:style>
  <w:style w:type="paragraph" w:customStyle="1" w:styleId="Default">
    <w:name w:val="Default"/>
    <w:rsid w:val="005E618B"/>
    <w:pPr>
      <w:widowControl w:val="0"/>
      <w:autoSpaceDE w:val="0"/>
      <w:autoSpaceDN w:val="0"/>
      <w:adjustRightInd w:val="0"/>
    </w:pPr>
    <w:rPr>
      <w:rFonts w:ascii="Times New Roman" w:eastAsia="Times New Roman" w:hAnsi="Times New Roman"/>
      <w:color w:val="000000"/>
      <w:sz w:val="24"/>
      <w:szCs w:val="24"/>
    </w:rPr>
  </w:style>
  <w:style w:type="paragraph" w:styleId="NoSpacing">
    <w:name w:val="No Spacing"/>
    <w:uiPriority w:val="1"/>
    <w:qFormat/>
    <w:rsid w:val="00FA69C6"/>
    <w:rPr>
      <w:rFonts w:ascii="Times New Roman" w:hAnsi="Times New Roman"/>
      <w:sz w:val="24"/>
    </w:rPr>
  </w:style>
  <w:style w:type="paragraph" w:customStyle="1" w:styleId="textbox">
    <w:name w:val="textbox"/>
    <w:basedOn w:val="Normal"/>
    <w:rsid w:val="00E102FB"/>
    <w:pPr>
      <w:spacing w:before="100" w:beforeAutospacing="1" w:after="100" w:afterAutospacing="1"/>
    </w:pPr>
    <w:rPr>
      <w:rFonts w:ascii="Times" w:eastAsia="Times New Roman" w:hAnsi="Times"/>
      <w:sz w:val="20"/>
      <w:szCs w:val="20"/>
    </w:rPr>
  </w:style>
  <w:style w:type="paragraph" w:styleId="NormalWeb">
    <w:name w:val="Normal (Web)"/>
    <w:basedOn w:val="Normal"/>
    <w:uiPriority w:val="99"/>
    <w:semiHidden/>
    <w:unhideWhenUsed/>
    <w:rsid w:val="00482C2E"/>
    <w:pPr>
      <w:spacing w:before="100" w:beforeAutospacing="1" w:after="100" w:afterAutospacing="1"/>
    </w:pPr>
    <w:rPr>
      <w:rFonts w:ascii="Times New Roman" w:eastAsia="Times New Roman" w:hAnsi="Times New Roman"/>
      <w:sz w:val="24"/>
      <w:szCs w:val="24"/>
    </w:rPr>
  </w:style>
  <w:style w:type="character" w:styleId="Hyperlink">
    <w:name w:val="Hyperlink"/>
    <w:unhideWhenUsed/>
    <w:rsid w:val="00E626BB"/>
    <w:rPr>
      <w:color w:val="0563C1"/>
      <w:u w:val="single"/>
    </w:rPr>
  </w:style>
  <w:style w:type="character" w:styleId="Emphasis">
    <w:name w:val="Emphasis"/>
    <w:uiPriority w:val="20"/>
    <w:qFormat/>
    <w:rsid w:val="008241DE"/>
    <w:rPr>
      <w:i/>
      <w:iCs/>
    </w:rPr>
  </w:style>
  <w:style w:type="character" w:customStyle="1" w:styleId="Heading2Char">
    <w:name w:val="Heading 2 Char"/>
    <w:link w:val="Heading2"/>
    <w:uiPriority w:val="9"/>
    <w:rsid w:val="0029499F"/>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29499F"/>
    <w:rPr>
      <w:rFonts w:ascii="Calibri Light" w:eastAsia="Times New Roman" w:hAnsi="Calibri Light" w:cs="Times New Roman"/>
      <w:b/>
      <w:bCs/>
      <w:sz w:val="26"/>
      <w:szCs w:val="26"/>
    </w:rPr>
  </w:style>
  <w:style w:type="paragraph" w:customStyle="1" w:styleId="paragraph">
    <w:name w:val="paragraph"/>
    <w:basedOn w:val="Normal"/>
    <w:rsid w:val="00AA5AF7"/>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AA5AF7"/>
  </w:style>
  <w:style w:type="character" w:customStyle="1" w:styleId="eop">
    <w:name w:val="eop"/>
    <w:basedOn w:val="DefaultParagraphFont"/>
    <w:rsid w:val="00AA5AF7"/>
  </w:style>
  <w:style w:type="character" w:customStyle="1" w:styleId="spellingerror">
    <w:name w:val="spellingerror"/>
    <w:basedOn w:val="DefaultParagraphFont"/>
    <w:rsid w:val="00AA5AF7"/>
  </w:style>
  <w:style w:type="character" w:styleId="SubtleEmphasis">
    <w:name w:val="Subtle Emphasis"/>
    <w:basedOn w:val="DefaultParagraphFont"/>
    <w:uiPriority w:val="19"/>
    <w:qFormat/>
    <w:rsid w:val="00324DAB"/>
    <w:rPr>
      <w:i/>
      <w:iCs/>
      <w:color w:val="404040" w:themeColor="text1" w:themeTint="BF"/>
    </w:rPr>
  </w:style>
  <w:style w:type="character" w:styleId="IntenseEmphasis">
    <w:name w:val="Intense Emphasis"/>
    <w:basedOn w:val="DefaultParagraphFont"/>
    <w:uiPriority w:val="21"/>
    <w:qFormat/>
    <w:rsid w:val="00324DAB"/>
    <w:rPr>
      <w:i/>
      <w:iCs/>
      <w:color w:val="4472C4" w:themeColor="accent1"/>
    </w:rPr>
  </w:style>
  <w:style w:type="character" w:styleId="BookTitle">
    <w:name w:val="Book Title"/>
    <w:basedOn w:val="DefaultParagraphFont"/>
    <w:uiPriority w:val="33"/>
    <w:qFormat/>
    <w:rsid w:val="00324DAB"/>
    <w:rPr>
      <w:b/>
      <w:bCs/>
      <w:i/>
      <w:iCs/>
      <w:spacing w:val="5"/>
    </w:rPr>
  </w:style>
  <w:style w:type="character" w:styleId="IntenseReference">
    <w:name w:val="Intense Reference"/>
    <w:basedOn w:val="DefaultParagraphFont"/>
    <w:uiPriority w:val="32"/>
    <w:qFormat/>
    <w:rsid w:val="00324DAB"/>
    <w:rPr>
      <w:b/>
      <w:bCs/>
      <w:smallCaps/>
      <w:color w:val="4472C4" w:themeColor="accent1"/>
      <w:spacing w:val="5"/>
    </w:rPr>
  </w:style>
  <w:style w:type="character" w:styleId="SubtleReference">
    <w:name w:val="Subtle Reference"/>
    <w:basedOn w:val="DefaultParagraphFont"/>
    <w:uiPriority w:val="31"/>
    <w:qFormat/>
    <w:rsid w:val="00324DAB"/>
    <w:rPr>
      <w:smallCaps/>
      <w:color w:val="5A5A5A" w:themeColor="text1" w:themeTint="A5"/>
    </w:rPr>
  </w:style>
  <w:style w:type="paragraph" w:styleId="IntenseQuote">
    <w:name w:val="Intense Quote"/>
    <w:basedOn w:val="Normal"/>
    <w:next w:val="Normal"/>
    <w:link w:val="IntenseQuoteChar"/>
    <w:uiPriority w:val="30"/>
    <w:qFormat/>
    <w:rsid w:val="00324DA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24DAB"/>
    <w:rPr>
      <w:i/>
      <w:iCs/>
      <w:color w:val="4472C4" w:themeColor="accent1"/>
      <w:sz w:val="22"/>
      <w:szCs w:val="22"/>
    </w:rPr>
  </w:style>
  <w:style w:type="paragraph" w:styleId="Quote">
    <w:name w:val="Quote"/>
    <w:basedOn w:val="Normal"/>
    <w:next w:val="Normal"/>
    <w:link w:val="QuoteChar"/>
    <w:uiPriority w:val="29"/>
    <w:qFormat/>
    <w:rsid w:val="00324DA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24DAB"/>
    <w:rPr>
      <w:i/>
      <w:iCs/>
      <w:color w:val="404040" w:themeColor="text1" w:themeTint="BF"/>
      <w:sz w:val="22"/>
      <w:szCs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792D98"/>
    <w:rPr>
      <w:color w:val="605E5C"/>
      <w:shd w:val="clear" w:color="auto" w:fill="E1DFDD"/>
    </w:rPr>
  </w:style>
  <w:style w:type="character" w:styleId="FollowedHyperlink">
    <w:name w:val="FollowedHyperlink"/>
    <w:basedOn w:val="DefaultParagraphFont"/>
    <w:uiPriority w:val="99"/>
    <w:semiHidden/>
    <w:unhideWhenUsed/>
    <w:rsid w:val="00D1663F"/>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customStyle="1" w:styleId="Standard">
    <w:name w:val="Standard"/>
    <w:rsid w:val="000663FC"/>
    <w:pPr>
      <w:suppressAutoHyphens/>
      <w:autoSpaceDN w:val="0"/>
      <w:spacing w:line="1" w:lineRule="atLeast"/>
      <w:textAlignment w:val="top"/>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NtFV+LRZATaCdmUI5b1k9Be9EQ==">CgMxLjAyDmguZmprcTFyZ3B5dGVvMg5oLmI1bWxkeWU5b3RnaDIOaC50bXR1a3l4d3JibnA4AHIhMTlxU0VDQ1VzbE5jZUJ2Q2FpTEhSc21FSkRBczRzWU5l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62062A-92D3-49F3-816B-27339F2B5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2721</Words>
  <Characters>15511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dc:creator>
  <cp:lastModifiedBy>Matt Meinke</cp:lastModifiedBy>
  <cp:revision>4</cp:revision>
  <cp:lastPrinted>2026-02-17T13:41:00Z</cp:lastPrinted>
  <dcterms:created xsi:type="dcterms:W3CDTF">2026-04-28T13:50:00Z</dcterms:created>
  <dcterms:modified xsi:type="dcterms:W3CDTF">2026-04-28T13:55:00Z</dcterms:modified>
</cp:coreProperties>
</file>